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444AE" w14:textId="77777777" w:rsidR="00C354E5" w:rsidRPr="00B91D6B"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b/>
          <w:sz w:val="24"/>
          <w:szCs w:val="24"/>
          <w:u w:val="single"/>
        </w:rPr>
      </w:pPr>
      <w:r w:rsidRPr="00B91D6B">
        <w:rPr>
          <w:rFonts w:ascii="Arial" w:eastAsia="Arial" w:hAnsi="Arial" w:cs="Arial"/>
          <w:b/>
          <w:sz w:val="24"/>
          <w:szCs w:val="24"/>
          <w:u w:val="single"/>
        </w:rPr>
        <w:t>ANNEXURE – I</w:t>
      </w:r>
    </w:p>
    <w:p w14:paraId="270B78AA"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b/>
          <w:w w:val="103"/>
          <w:sz w:val="24"/>
          <w:szCs w:val="24"/>
        </w:rPr>
      </w:pPr>
      <w:r w:rsidRPr="00572650">
        <w:rPr>
          <w:rFonts w:ascii="Arial" w:eastAsia="Arial" w:hAnsi="Arial" w:cs="Arial"/>
          <w:b/>
          <w:sz w:val="24"/>
          <w:szCs w:val="24"/>
        </w:rPr>
        <w:t>S</w:t>
      </w:r>
      <w:r w:rsidRPr="00572650">
        <w:rPr>
          <w:rFonts w:ascii="Arial" w:eastAsia="Arial" w:hAnsi="Arial" w:cs="Arial"/>
          <w:b/>
          <w:spacing w:val="6"/>
          <w:sz w:val="24"/>
          <w:szCs w:val="24"/>
        </w:rPr>
        <w:t>T</w:t>
      </w:r>
      <w:r w:rsidRPr="00572650">
        <w:rPr>
          <w:rFonts w:ascii="Arial" w:eastAsia="Arial" w:hAnsi="Arial" w:cs="Arial"/>
          <w:b/>
          <w:spacing w:val="-11"/>
          <w:sz w:val="24"/>
          <w:szCs w:val="24"/>
        </w:rPr>
        <w:t>A</w:t>
      </w:r>
      <w:r w:rsidRPr="00572650">
        <w:rPr>
          <w:rFonts w:ascii="Arial" w:eastAsia="Arial" w:hAnsi="Arial" w:cs="Arial"/>
          <w:b/>
          <w:spacing w:val="4"/>
          <w:sz w:val="24"/>
          <w:szCs w:val="24"/>
        </w:rPr>
        <w:t>T</w:t>
      </w:r>
      <w:r w:rsidRPr="00572650">
        <w:rPr>
          <w:rFonts w:ascii="Arial" w:eastAsia="Arial" w:hAnsi="Arial" w:cs="Arial"/>
          <w:b/>
          <w:sz w:val="24"/>
          <w:szCs w:val="24"/>
        </w:rPr>
        <w:t>E</w:t>
      </w:r>
      <w:r w:rsidRPr="00572650">
        <w:rPr>
          <w:rFonts w:ascii="Arial" w:eastAsia="Arial" w:hAnsi="Arial" w:cs="Arial"/>
          <w:b/>
          <w:spacing w:val="26"/>
          <w:sz w:val="24"/>
          <w:szCs w:val="24"/>
        </w:rPr>
        <w:t xml:space="preserve"> </w:t>
      </w:r>
      <w:r w:rsidRPr="00572650">
        <w:rPr>
          <w:rFonts w:ascii="Arial" w:eastAsia="Arial" w:hAnsi="Arial" w:cs="Arial"/>
          <w:b/>
          <w:spacing w:val="-1"/>
          <w:sz w:val="24"/>
          <w:szCs w:val="24"/>
        </w:rPr>
        <w:t>B</w:t>
      </w:r>
      <w:r w:rsidRPr="00572650">
        <w:rPr>
          <w:rFonts w:ascii="Arial" w:eastAsia="Arial" w:hAnsi="Arial" w:cs="Arial"/>
          <w:b/>
          <w:spacing w:val="5"/>
          <w:sz w:val="24"/>
          <w:szCs w:val="24"/>
        </w:rPr>
        <w:t>O</w:t>
      </w:r>
      <w:r w:rsidRPr="00572650">
        <w:rPr>
          <w:rFonts w:ascii="Arial" w:eastAsia="Arial" w:hAnsi="Arial" w:cs="Arial"/>
          <w:b/>
          <w:spacing w:val="-6"/>
          <w:sz w:val="24"/>
          <w:szCs w:val="24"/>
        </w:rPr>
        <w:t>A</w:t>
      </w:r>
      <w:r w:rsidRPr="00572650">
        <w:rPr>
          <w:rFonts w:ascii="Arial" w:eastAsia="Arial" w:hAnsi="Arial" w:cs="Arial"/>
          <w:b/>
          <w:spacing w:val="1"/>
          <w:sz w:val="24"/>
          <w:szCs w:val="24"/>
        </w:rPr>
        <w:t>R</w:t>
      </w:r>
      <w:r w:rsidRPr="00572650">
        <w:rPr>
          <w:rFonts w:ascii="Arial" w:eastAsia="Arial" w:hAnsi="Arial" w:cs="Arial"/>
          <w:b/>
          <w:sz w:val="24"/>
          <w:szCs w:val="24"/>
        </w:rPr>
        <w:t>D</w:t>
      </w:r>
      <w:r w:rsidRPr="00572650">
        <w:rPr>
          <w:rFonts w:ascii="Arial" w:eastAsia="Arial" w:hAnsi="Arial" w:cs="Arial"/>
          <w:b/>
          <w:spacing w:val="27"/>
          <w:sz w:val="24"/>
          <w:szCs w:val="24"/>
        </w:rPr>
        <w:t xml:space="preserve"> </w:t>
      </w:r>
      <w:r w:rsidRPr="00572650">
        <w:rPr>
          <w:rFonts w:ascii="Arial" w:eastAsia="Arial" w:hAnsi="Arial" w:cs="Arial"/>
          <w:b/>
          <w:sz w:val="24"/>
          <w:szCs w:val="24"/>
        </w:rPr>
        <w:t>OF</w:t>
      </w:r>
      <w:r w:rsidRPr="00572650">
        <w:rPr>
          <w:rFonts w:ascii="Arial" w:eastAsia="Arial" w:hAnsi="Arial" w:cs="Arial"/>
          <w:b/>
          <w:spacing w:val="12"/>
          <w:sz w:val="24"/>
          <w:szCs w:val="24"/>
        </w:rPr>
        <w:t xml:space="preserve"> </w:t>
      </w:r>
      <w:r w:rsidRPr="00572650">
        <w:rPr>
          <w:rFonts w:ascii="Arial" w:eastAsia="Arial" w:hAnsi="Arial" w:cs="Arial"/>
          <w:b/>
          <w:spacing w:val="1"/>
          <w:sz w:val="24"/>
          <w:szCs w:val="24"/>
        </w:rPr>
        <w:t>T</w:t>
      </w:r>
      <w:r w:rsidRPr="00572650">
        <w:rPr>
          <w:rFonts w:ascii="Arial" w:eastAsia="Arial" w:hAnsi="Arial" w:cs="Arial"/>
          <w:b/>
          <w:sz w:val="24"/>
          <w:szCs w:val="24"/>
        </w:rPr>
        <w:t>E</w:t>
      </w:r>
      <w:r w:rsidRPr="00572650">
        <w:rPr>
          <w:rFonts w:ascii="Arial" w:eastAsia="Arial" w:hAnsi="Arial" w:cs="Arial"/>
          <w:b/>
          <w:spacing w:val="-1"/>
          <w:sz w:val="24"/>
          <w:szCs w:val="24"/>
        </w:rPr>
        <w:t>C</w:t>
      </w:r>
      <w:r w:rsidRPr="00572650">
        <w:rPr>
          <w:rFonts w:ascii="Arial" w:eastAsia="Arial" w:hAnsi="Arial" w:cs="Arial"/>
          <w:b/>
          <w:spacing w:val="1"/>
          <w:sz w:val="24"/>
          <w:szCs w:val="24"/>
        </w:rPr>
        <w:t>H</w:t>
      </w:r>
      <w:r w:rsidRPr="00572650">
        <w:rPr>
          <w:rFonts w:ascii="Arial" w:eastAsia="Arial" w:hAnsi="Arial" w:cs="Arial"/>
          <w:b/>
          <w:spacing w:val="-1"/>
          <w:sz w:val="24"/>
          <w:szCs w:val="24"/>
        </w:rPr>
        <w:t>N</w:t>
      </w:r>
      <w:r w:rsidRPr="00572650">
        <w:rPr>
          <w:rFonts w:ascii="Arial" w:eastAsia="Arial" w:hAnsi="Arial" w:cs="Arial"/>
          <w:b/>
          <w:spacing w:val="1"/>
          <w:sz w:val="24"/>
          <w:szCs w:val="24"/>
        </w:rPr>
        <w:t>I</w:t>
      </w:r>
      <w:r w:rsidRPr="00572650">
        <w:rPr>
          <w:rFonts w:ascii="Arial" w:eastAsia="Arial" w:hAnsi="Arial" w:cs="Arial"/>
          <w:b/>
          <w:spacing w:val="4"/>
          <w:sz w:val="24"/>
          <w:szCs w:val="24"/>
        </w:rPr>
        <w:t>C</w:t>
      </w:r>
      <w:r w:rsidRPr="00572650">
        <w:rPr>
          <w:rFonts w:ascii="Arial" w:eastAsia="Arial" w:hAnsi="Arial" w:cs="Arial"/>
          <w:b/>
          <w:spacing w:val="-8"/>
          <w:sz w:val="24"/>
          <w:szCs w:val="24"/>
        </w:rPr>
        <w:t>A</w:t>
      </w:r>
      <w:r w:rsidRPr="00572650">
        <w:rPr>
          <w:rFonts w:ascii="Arial" w:eastAsia="Arial" w:hAnsi="Arial" w:cs="Arial"/>
          <w:b/>
          <w:sz w:val="24"/>
          <w:szCs w:val="24"/>
        </w:rPr>
        <w:t>L</w:t>
      </w:r>
      <w:r w:rsidRPr="00572650">
        <w:rPr>
          <w:rFonts w:ascii="Arial" w:eastAsia="Arial" w:hAnsi="Arial" w:cs="Arial"/>
          <w:b/>
          <w:spacing w:val="45"/>
          <w:sz w:val="24"/>
          <w:szCs w:val="24"/>
        </w:rPr>
        <w:t xml:space="preserve"> </w:t>
      </w:r>
      <w:r w:rsidRPr="00572650">
        <w:rPr>
          <w:rFonts w:ascii="Arial" w:eastAsia="Arial" w:hAnsi="Arial" w:cs="Arial"/>
          <w:b/>
          <w:spacing w:val="2"/>
          <w:sz w:val="24"/>
          <w:szCs w:val="24"/>
        </w:rPr>
        <w:t>E</w:t>
      </w:r>
      <w:r w:rsidRPr="00572650">
        <w:rPr>
          <w:rFonts w:ascii="Arial" w:eastAsia="Arial" w:hAnsi="Arial" w:cs="Arial"/>
          <w:b/>
          <w:spacing w:val="-1"/>
          <w:sz w:val="24"/>
          <w:szCs w:val="24"/>
        </w:rPr>
        <w:t>D</w:t>
      </w:r>
      <w:r w:rsidRPr="00572650">
        <w:rPr>
          <w:rFonts w:ascii="Arial" w:eastAsia="Arial" w:hAnsi="Arial" w:cs="Arial"/>
          <w:b/>
          <w:spacing w:val="1"/>
          <w:sz w:val="24"/>
          <w:szCs w:val="24"/>
        </w:rPr>
        <w:t>U</w:t>
      </w:r>
      <w:r w:rsidRPr="00572650">
        <w:rPr>
          <w:rFonts w:ascii="Arial" w:eastAsia="Arial" w:hAnsi="Arial" w:cs="Arial"/>
          <w:b/>
          <w:spacing w:val="4"/>
          <w:sz w:val="24"/>
          <w:szCs w:val="24"/>
        </w:rPr>
        <w:t>C</w:t>
      </w:r>
      <w:r w:rsidRPr="00572650">
        <w:rPr>
          <w:rFonts w:ascii="Arial" w:eastAsia="Arial" w:hAnsi="Arial" w:cs="Arial"/>
          <w:b/>
          <w:spacing w:val="-8"/>
          <w:sz w:val="24"/>
          <w:szCs w:val="24"/>
        </w:rPr>
        <w:t>A</w:t>
      </w:r>
      <w:r w:rsidRPr="00572650">
        <w:rPr>
          <w:rFonts w:ascii="Arial" w:eastAsia="Arial" w:hAnsi="Arial" w:cs="Arial"/>
          <w:b/>
          <w:spacing w:val="1"/>
          <w:sz w:val="24"/>
          <w:szCs w:val="24"/>
        </w:rPr>
        <w:t>T</w:t>
      </w:r>
      <w:r w:rsidRPr="00572650">
        <w:rPr>
          <w:rFonts w:ascii="Arial" w:eastAsia="Arial" w:hAnsi="Arial" w:cs="Arial"/>
          <w:b/>
          <w:spacing w:val="4"/>
          <w:sz w:val="24"/>
          <w:szCs w:val="24"/>
        </w:rPr>
        <w:t>I</w:t>
      </w:r>
      <w:r w:rsidRPr="00572650">
        <w:rPr>
          <w:rFonts w:ascii="Arial" w:eastAsia="Arial" w:hAnsi="Arial" w:cs="Arial"/>
          <w:b/>
          <w:sz w:val="24"/>
          <w:szCs w:val="24"/>
        </w:rPr>
        <w:t>ON</w:t>
      </w:r>
      <w:r w:rsidRPr="00572650">
        <w:rPr>
          <w:rFonts w:ascii="Arial" w:eastAsia="Arial" w:hAnsi="Arial" w:cs="Arial"/>
          <w:b/>
          <w:spacing w:val="43"/>
          <w:sz w:val="24"/>
          <w:szCs w:val="24"/>
        </w:rPr>
        <w:t xml:space="preserve"> </w:t>
      </w:r>
      <w:r w:rsidRPr="00572650">
        <w:rPr>
          <w:rFonts w:ascii="Arial" w:eastAsia="Arial" w:hAnsi="Arial" w:cs="Arial"/>
          <w:b/>
          <w:sz w:val="24"/>
          <w:szCs w:val="24"/>
        </w:rPr>
        <w:t>&amp;</w:t>
      </w:r>
      <w:r w:rsidRPr="00572650">
        <w:rPr>
          <w:rFonts w:ascii="Arial" w:eastAsia="Arial" w:hAnsi="Arial" w:cs="Arial"/>
          <w:b/>
          <w:spacing w:val="7"/>
          <w:sz w:val="24"/>
          <w:szCs w:val="24"/>
        </w:rPr>
        <w:t xml:space="preserve"> </w:t>
      </w:r>
      <w:r w:rsidRPr="00572650">
        <w:rPr>
          <w:rFonts w:ascii="Arial" w:eastAsia="Arial" w:hAnsi="Arial" w:cs="Arial"/>
          <w:b/>
          <w:spacing w:val="1"/>
          <w:sz w:val="24"/>
          <w:szCs w:val="24"/>
        </w:rPr>
        <w:t>T</w:t>
      </w:r>
      <w:r w:rsidRPr="00572650">
        <w:rPr>
          <w:rFonts w:ascii="Arial" w:eastAsia="Arial" w:hAnsi="Arial" w:cs="Arial"/>
          <w:b/>
          <w:spacing w:val="4"/>
          <w:sz w:val="24"/>
          <w:szCs w:val="24"/>
        </w:rPr>
        <w:t>R</w:t>
      </w:r>
      <w:r w:rsidRPr="00572650">
        <w:rPr>
          <w:rFonts w:ascii="Arial" w:eastAsia="Arial" w:hAnsi="Arial" w:cs="Arial"/>
          <w:b/>
          <w:spacing w:val="-8"/>
          <w:sz w:val="24"/>
          <w:szCs w:val="24"/>
        </w:rPr>
        <w:t>A</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40"/>
          <w:sz w:val="24"/>
          <w:szCs w:val="24"/>
        </w:rPr>
        <w:t xml:space="preserve"> </w:t>
      </w:r>
      <w:r w:rsidRPr="00572650">
        <w:rPr>
          <w:rFonts w:ascii="Arial" w:eastAsia="Arial" w:hAnsi="Arial" w:cs="Arial"/>
          <w:b/>
          <w:spacing w:val="6"/>
          <w:w w:val="103"/>
          <w:sz w:val="24"/>
          <w:szCs w:val="24"/>
        </w:rPr>
        <w:t>T</w:t>
      </w:r>
      <w:r w:rsidRPr="00572650">
        <w:rPr>
          <w:rFonts w:ascii="Arial" w:eastAsia="Arial" w:hAnsi="Arial" w:cs="Arial"/>
          <w:b/>
          <w:spacing w:val="-8"/>
          <w:w w:val="103"/>
          <w:sz w:val="24"/>
          <w:szCs w:val="24"/>
        </w:rPr>
        <w:t>A</w:t>
      </w:r>
      <w:r w:rsidRPr="00572650">
        <w:rPr>
          <w:rFonts w:ascii="Arial" w:eastAsia="Arial" w:hAnsi="Arial" w:cs="Arial"/>
          <w:b/>
          <w:spacing w:val="4"/>
          <w:w w:val="103"/>
          <w:sz w:val="24"/>
          <w:szCs w:val="24"/>
        </w:rPr>
        <w:t>M</w:t>
      </w:r>
      <w:r w:rsidRPr="00572650">
        <w:rPr>
          <w:rFonts w:ascii="Arial" w:eastAsia="Arial" w:hAnsi="Arial" w:cs="Arial"/>
          <w:b/>
          <w:spacing w:val="1"/>
          <w:w w:val="103"/>
          <w:sz w:val="24"/>
          <w:szCs w:val="24"/>
        </w:rPr>
        <w:t>I</w:t>
      </w:r>
      <w:r w:rsidRPr="00572650">
        <w:rPr>
          <w:rFonts w:ascii="Arial" w:eastAsia="Arial" w:hAnsi="Arial" w:cs="Arial"/>
          <w:b/>
          <w:spacing w:val="-1"/>
          <w:w w:val="103"/>
          <w:sz w:val="24"/>
          <w:szCs w:val="24"/>
        </w:rPr>
        <w:t>L</w:t>
      </w:r>
      <w:r w:rsidRPr="00572650">
        <w:rPr>
          <w:rFonts w:ascii="Arial" w:eastAsia="Arial" w:hAnsi="Arial" w:cs="Arial"/>
          <w:b/>
          <w:spacing w:val="4"/>
          <w:w w:val="103"/>
          <w:sz w:val="24"/>
          <w:szCs w:val="24"/>
        </w:rPr>
        <w:t>N</w:t>
      </w:r>
      <w:r w:rsidRPr="00572650">
        <w:rPr>
          <w:rFonts w:ascii="Arial" w:eastAsia="Arial" w:hAnsi="Arial" w:cs="Arial"/>
          <w:b/>
          <w:spacing w:val="-8"/>
          <w:w w:val="103"/>
          <w:sz w:val="24"/>
          <w:szCs w:val="24"/>
        </w:rPr>
        <w:t>A</w:t>
      </w:r>
      <w:r w:rsidRPr="00572650">
        <w:rPr>
          <w:rFonts w:ascii="Arial" w:eastAsia="Arial" w:hAnsi="Arial" w:cs="Arial"/>
          <w:b/>
          <w:spacing w:val="1"/>
          <w:w w:val="103"/>
          <w:sz w:val="24"/>
          <w:szCs w:val="24"/>
        </w:rPr>
        <w:t>D</w:t>
      </w:r>
      <w:r w:rsidRPr="00572650">
        <w:rPr>
          <w:rFonts w:ascii="Arial" w:eastAsia="Arial" w:hAnsi="Arial" w:cs="Arial"/>
          <w:b/>
          <w:w w:val="103"/>
          <w:sz w:val="24"/>
          <w:szCs w:val="24"/>
        </w:rPr>
        <w:t>U</w:t>
      </w:r>
    </w:p>
    <w:p w14:paraId="7E20E719"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b/>
          <w:spacing w:val="1"/>
          <w:sz w:val="24"/>
          <w:szCs w:val="24"/>
        </w:rPr>
      </w:pPr>
      <w:r w:rsidRPr="00572650">
        <w:rPr>
          <w:rFonts w:ascii="Arial" w:eastAsia="Arial" w:hAnsi="Arial" w:cs="Arial"/>
          <w:b/>
          <w:spacing w:val="-1"/>
          <w:sz w:val="24"/>
          <w:szCs w:val="24"/>
        </w:rPr>
        <w:t>D</w:t>
      </w:r>
      <w:r w:rsidRPr="00572650">
        <w:rPr>
          <w:rFonts w:ascii="Arial" w:eastAsia="Arial" w:hAnsi="Arial" w:cs="Arial"/>
          <w:b/>
          <w:spacing w:val="1"/>
          <w:sz w:val="24"/>
          <w:szCs w:val="24"/>
        </w:rPr>
        <w:t>I</w:t>
      </w:r>
      <w:r w:rsidRPr="00572650">
        <w:rPr>
          <w:rFonts w:ascii="Arial" w:eastAsia="Arial" w:hAnsi="Arial" w:cs="Arial"/>
          <w:b/>
          <w:sz w:val="24"/>
          <w:szCs w:val="24"/>
        </w:rPr>
        <w:t>P</w:t>
      </w:r>
      <w:r w:rsidRPr="00572650">
        <w:rPr>
          <w:rFonts w:ascii="Arial" w:eastAsia="Arial" w:hAnsi="Arial" w:cs="Arial"/>
          <w:b/>
          <w:spacing w:val="-1"/>
          <w:sz w:val="24"/>
          <w:szCs w:val="24"/>
        </w:rPr>
        <w:t>L</w:t>
      </w:r>
      <w:r w:rsidRPr="00572650">
        <w:rPr>
          <w:rFonts w:ascii="Arial" w:eastAsia="Arial" w:hAnsi="Arial" w:cs="Arial"/>
          <w:b/>
          <w:sz w:val="24"/>
          <w:szCs w:val="24"/>
        </w:rPr>
        <w:t>O</w:t>
      </w:r>
      <w:r w:rsidRPr="00572650">
        <w:rPr>
          <w:rFonts w:ascii="Arial" w:eastAsia="Arial" w:hAnsi="Arial" w:cs="Arial"/>
          <w:b/>
          <w:spacing w:val="6"/>
          <w:sz w:val="24"/>
          <w:szCs w:val="24"/>
        </w:rPr>
        <w:t>M</w:t>
      </w:r>
      <w:r w:rsidRPr="00572650">
        <w:rPr>
          <w:rFonts w:ascii="Arial" w:eastAsia="Arial" w:hAnsi="Arial" w:cs="Arial"/>
          <w:b/>
          <w:sz w:val="24"/>
          <w:szCs w:val="24"/>
        </w:rPr>
        <w:t>A</w:t>
      </w:r>
      <w:r w:rsidRPr="00572650">
        <w:rPr>
          <w:rFonts w:ascii="Arial" w:eastAsia="Arial" w:hAnsi="Arial" w:cs="Arial"/>
          <w:b/>
          <w:spacing w:val="27"/>
          <w:sz w:val="24"/>
          <w:szCs w:val="24"/>
        </w:rPr>
        <w:t xml:space="preserve"> </w:t>
      </w:r>
      <w:r w:rsidRPr="00572650">
        <w:rPr>
          <w:rFonts w:ascii="Arial" w:eastAsia="Arial" w:hAnsi="Arial" w:cs="Arial"/>
          <w:b/>
          <w:spacing w:val="1"/>
          <w:sz w:val="24"/>
          <w:szCs w:val="24"/>
        </w:rPr>
        <w:t>I</w:t>
      </w:r>
      <w:r w:rsidRPr="00572650">
        <w:rPr>
          <w:rFonts w:ascii="Arial" w:eastAsia="Arial" w:hAnsi="Arial" w:cs="Arial"/>
          <w:b/>
          <w:sz w:val="24"/>
          <w:szCs w:val="24"/>
        </w:rPr>
        <w:t>N</w:t>
      </w:r>
      <w:r w:rsidRPr="00572650">
        <w:rPr>
          <w:rFonts w:ascii="Arial" w:eastAsia="Arial" w:hAnsi="Arial" w:cs="Arial"/>
          <w:b/>
          <w:spacing w:val="9"/>
          <w:sz w:val="24"/>
          <w:szCs w:val="24"/>
        </w:rPr>
        <w:t xml:space="preserve"> </w:t>
      </w:r>
      <w:r w:rsidRPr="00572650">
        <w:rPr>
          <w:rFonts w:ascii="Arial" w:eastAsia="Arial" w:hAnsi="Arial" w:cs="Arial"/>
          <w:b/>
          <w:sz w:val="24"/>
          <w:szCs w:val="24"/>
        </w:rPr>
        <w:t>E</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pacing w:val="2"/>
          <w:sz w:val="24"/>
          <w:szCs w:val="24"/>
        </w:rPr>
        <w:t>E</w:t>
      </w:r>
      <w:r w:rsidRPr="00572650">
        <w:rPr>
          <w:rFonts w:ascii="Arial" w:eastAsia="Arial" w:hAnsi="Arial" w:cs="Arial"/>
          <w:b/>
          <w:sz w:val="24"/>
          <w:szCs w:val="24"/>
        </w:rPr>
        <w:t>E</w:t>
      </w:r>
      <w:r w:rsidRPr="00572650">
        <w:rPr>
          <w:rFonts w:ascii="Arial" w:eastAsia="Arial" w:hAnsi="Arial" w:cs="Arial"/>
          <w:b/>
          <w:spacing w:val="-1"/>
          <w:sz w:val="24"/>
          <w:szCs w:val="24"/>
        </w:rPr>
        <w:t>R</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51"/>
          <w:sz w:val="24"/>
          <w:szCs w:val="24"/>
        </w:rPr>
        <w:t xml:space="preserve"> </w:t>
      </w:r>
      <w:r w:rsidRPr="00572650">
        <w:rPr>
          <w:rFonts w:ascii="Arial" w:eastAsia="Arial" w:hAnsi="Arial" w:cs="Arial"/>
          <w:b/>
          <w:sz w:val="24"/>
          <w:szCs w:val="24"/>
        </w:rPr>
        <w:t>/</w:t>
      </w:r>
      <w:r w:rsidRPr="00572650">
        <w:rPr>
          <w:rFonts w:ascii="Arial" w:eastAsia="Arial" w:hAnsi="Arial" w:cs="Arial"/>
          <w:b/>
          <w:spacing w:val="7"/>
          <w:sz w:val="24"/>
          <w:szCs w:val="24"/>
        </w:rPr>
        <w:t xml:space="preserve"> </w:t>
      </w:r>
      <w:r w:rsidRPr="00572650">
        <w:rPr>
          <w:rFonts w:ascii="Arial" w:eastAsia="Arial" w:hAnsi="Arial" w:cs="Arial"/>
          <w:b/>
          <w:spacing w:val="1"/>
          <w:sz w:val="24"/>
          <w:szCs w:val="24"/>
        </w:rPr>
        <w:t>T</w:t>
      </w:r>
      <w:r w:rsidRPr="00572650">
        <w:rPr>
          <w:rFonts w:ascii="Arial" w:eastAsia="Arial" w:hAnsi="Arial" w:cs="Arial"/>
          <w:b/>
          <w:sz w:val="24"/>
          <w:szCs w:val="24"/>
        </w:rPr>
        <w:t>E</w:t>
      </w:r>
      <w:r w:rsidRPr="00572650">
        <w:rPr>
          <w:rFonts w:ascii="Arial" w:eastAsia="Arial" w:hAnsi="Arial" w:cs="Arial"/>
          <w:b/>
          <w:spacing w:val="-1"/>
          <w:sz w:val="24"/>
          <w:szCs w:val="24"/>
        </w:rPr>
        <w:t>CHN</w:t>
      </w:r>
      <w:r w:rsidRPr="00572650">
        <w:rPr>
          <w:rFonts w:ascii="Arial" w:eastAsia="Arial" w:hAnsi="Arial" w:cs="Arial"/>
          <w:b/>
          <w:sz w:val="24"/>
          <w:szCs w:val="24"/>
        </w:rPr>
        <w:t>O</w:t>
      </w:r>
      <w:r w:rsidRPr="00572650">
        <w:rPr>
          <w:rFonts w:ascii="Arial" w:eastAsia="Arial" w:hAnsi="Arial" w:cs="Arial"/>
          <w:b/>
          <w:spacing w:val="-1"/>
          <w:sz w:val="24"/>
          <w:szCs w:val="24"/>
        </w:rPr>
        <w:t>L</w:t>
      </w:r>
      <w:r w:rsidRPr="00572650">
        <w:rPr>
          <w:rFonts w:ascii="Arial" w:eastAsia="Arial" w:hAnsi="Arial" w:cs="Arial"/>
          <w:b/>
          <w:spacing w:val="2"/>
          <w:sz w:val="24"/>
          <w:szCs w:val="24"/>
        </w:rPr>
        <w:t>O</w:t>
      </w:r>
      <w:r w:rsidRPr="00572650">
        <w:rPr>
          <w:rFonts w:ascii="Arial" w:eastAsia="Arial" w:hAnsi="Arial" w:cs="Arial"/>
          <w:b/>
          <w:sz w:val="24"/>
          <w:szCs w:val="24"/>
        </w:rPr>
        <w:t xml:space="preserve">GY </w:t>
      </w:r>
      <w:r w:rsidRPr="00572650">
        <w:rPr>
          <w:rFonts w:ascii="Arial" w:eastAsia="Arial" w:hAnsi="Arial" w:cs="Arial"/>
          <w:b/>
          <w:spacing w:val="1"/>
          <w:sz w:val="24"/>
          <w:szCs w:val="24"/>
        </w:rPr>
        <w:t>SYLLABUS</w:t>
      </w:r>
    </w:p>
    <w:p w14:paraId="4F4EA603"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3"/>
          <w:szCs w:val="23"/>
        </w:rPr>
      </w:pPr>
      <w:r w:rsidRPr="00572650">
        <w:rPr>
          <w:rFonts w:ascii="Arial" w:eastAsia="Arial" w:hAnsi="Arial" w:cs="Arial"/>
          <w:b/>
          <w:spacing w:val="1"/>
          <w:w w:val="103"/>
          <w:sz w:val="23"/>
          <w:szCs w:val="23"/>
        </w:rPr>
        <w:t xml:space="preserve">N </w:t>
      </w:r>
      <w:r w:rsidRPr="00572650">
        <w:rPr>
          <w:rFonts w:ascii="Arial" w:eastAsia="Arial" w:hAnsi="Arial" w:cs="Arial"/>
          <w:b/>
          <w:w w:val="103"/>
          <w:sz w:val="23"/>
          <w:szCs w:val="23"/>
        </w:rPr>
        <w:t>- S</w:t>
      </w:r>
      <w:r w:rsidRPr="00572650">
        <w:rPr>
          <w:rFonts w:ascii="Arial" w:eastAsia="Arial" w:hAnsi="Arial" w:cs="Arial"/>
          <w:b/>
          <w:spacing w:val="-1"/>
          <w:w w:val="103"/>
          <w:sz w:val="23"/>
          <w:szCs w:val="23"/>
        </w:rPr>
        <w:t>CH</w:t>
      </w:r>
      <w:r w:rsidRPr="00572650">
        <w:rPr>
          <w:rFonts w:ascii="Arial" w:eastAsia="Arial" w:hAnsi="Arial" w:cs="Arial"/>
          <w:b/>
          <w:w w:val="103"/>
          <w:sz w:val="23"/>
          <w:szCs w:val="23"/>
        </w:rPr>
        <w:t>E</w:t>
      </w:r>
      <w:r w:rsidRPr="00572650">
        <w:rPr>
          <w:rFonts w:ascii="Arial" w:eastAsia="Arial" w:hAnsi="Arial" w:cs="Arial"/>
          <w:b/>
          <w:spacing w:val="1"/>
          <w:w w:val="103"/>
          <w:sz w:val="23"/>
          <w:szCs w:val="23"/>
        </w:rPr>
        <w:t>M</w:t>
      </w:r>
      <w:r w:rsidRPr="00572650">
        <w:rPr>
          <w:rFonts w:ascii="Arial" w:eastAsia="Arial" w:hAnsi="Arial" w:cs="Arial"/>
          <w:b/>
          <w:w w:val="103"/>
          <w:sz w:val="23"/>
          <w:szCs w:val="23"/>
        </w:rPr>
        <w:t>E</w:t>
      </w:r>
    </w:p>
    <w:p w14:paraId="1743ABB7" w14:textId="77777777" w:rsidR="00C354E5" w:rsidRPr="00B90123"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3"/>
          <w:szCs w:val="23"/>
        </w:rPr>
      </w:pPr>
      <w:r w:rsidRPr="00B90123">
        <w:rPr>
          <w:rFonts w:ascii="Arial" w:eastAsia="Arial" w:hAnsi="Arial" w:cs="Arial"/>
          <w:sz w:val="23"/>
          <w:szCs w:val="23"/>
        </w:rPr>
        <w:t>(</w:t>
      </w:r>
      <w:r w:rsidRPr="00B90123">
        <w:rPr>
          <w:rFonts w:ascii="Arial" w:eastAsia="Arial" w:hAnsi="Arial" w:cs="Arial"/>
          <w:spacing w:val="1"/>
          <w:sz w:val="23"/>
          <w:szCs w:val="23"/>
        </w:rPr>
        <w:t>I</w:t>
      </w:r>
      <w:r w:rsidRPr="00B90123">
        <w:rPr>
          <w:rFonts w:ascii="Arial" w:eastAsia="Arial" w:hAnsi="Arial" w:cs="Arial"/>
          <w:sz w:val="23"/>
          <w:szCs w:val="23"/>
        </w:rPr>
        <w:t>m</w:t>
      </w:r>
      <w:r w:rsidRPr="00B90123">
        <w:rPr>
          <w:rFonts w:ascii="Arial" w:eastAsia="Arial" w:hAnsi="Arial" w:cs="Arial"/>
          <w:spacing w:val="-1"/>
          <w:sz w:val="23"/>
          <w:szCs w:val="23"/>
        </w:rPr>
        <w:t>p</w:t>
      </w:r>
      <w:r w:rsidRPr="00B90123">
        <w:rPr>
          <w:rFonts w:ascii="Arial" w:eastAsia="Arial" w:hAnsi="Arial" w:cs="Arial"/>
          <w:spacing w:val="1"/>
          <w:sz w:val="23"/>
          <w:szCs w:val="23"/>
        </w:rPr>
        <w:t>l</w:t>
      </w:r>
      <w:r w:rsidRPr="00B90123">
        <w:rPr>
          <w:rFonts w:ascii="Arial" w:eastAsia="Arial" w:hAnsi="Arial" w:cs="Arial"/>
          <w:sz w:val="23"/>
          <w:szCs w:val="23"/>
        </w:rPr>
        <w:t>eme</w:t>
      </w:r>
      <w:r w:rsidRPr="00B90123">
        <w:rPr>
          <w:rFonts w:ascii="Arial" w:eastAsia="Arial" w:hAnsi="Arial" w:cs="Arial"/>
          <w:spacing w:val="-1"/>
          <w:sz w:val="23"/>
          <w:szCs w:val="23"/>
        </w:rPr>
        <w:t>n</w:t>
      </w:r>
      <w:r w:rsidRPr="00B90123">
        <w:rPr>
          <w:rFonts w:ascii="Arial" w:eastAsia="Arial" w:hAnsi="Arial" w:cs="Arial"/>
          <w:sz w:val="23"/>
          <w:szCs w:val="23"/>
        </w:rPr>
        <w:t>ts</w:t>
      </w:r>
      <w:r w:rsidRPr="00B90123">
        <w:rPr>
          <w:rFonts w:ascii="Arial" w:eastAsia="Arial" w:hAnsi="Arial" w:cs="Arial"/>
          <w:spacing w:val="44"/>
          <w:sz w:val="23"/>
          <w:szCs w:val="23"/>
        </w:rPr>
        <w:t xml:space="preserve"> </w:t>
      </w:r>
      <w:r w:rsidRPr="00B90123">
        <w:rPr>
          <w:rFonts w:ascii="Arial" w:eastAsia="Arial" w:hAnsi="Arial" w:cs="Arial"/>
          <w:sz w:val="23"/>
          <w:szCs w:val="23"/>
        </w:rPr>
        <w:t>f</w:t>
      </w:r>
      <w:r w:rsidRPr="00B90123">
        <w:rPr>
          <w:rFonts w:ascii="Arial" w:eastAsia="Arial" w:hAnsi="Arial" w:cs="Arial"/>
          <w:spacing w:val="1"/>
          <w:sz w:val="23"/>
          <w:szCs w:val="23"/>
        </w:rPr>
        <w:t>r</w:t>
      </w:r>
      <w:r w:rsidRPr="00B90123">
        <w:rPr>
          <w:rFonts w:ascii="Arial" w:eastAsia="Arial" w:hAnsi="Arial" w:cs="Arial"/>
          <w:spacing w:val="-1"/>
          <w:sz w:val="23"/>
          <w:szCs w:val="23"/>
        </w:rPr>
        <w:t>o</w:t>
      </w:r>
      <w:r w:rsidRPr="00B90123">
        <w:rPr>
          <w:rFonts w:ascii="Arial" w:eastAsia="Arial" w:hAnsi="Arial" w:cs="Arial"/>
          <w:sz w:val="23"/>
          <w:szCs w:val="23"/>
        </w:rPr>
        <w:t>m</w:t>
      </w:r>
      <w:r w:rsidRPr="00B90123">
        <w:rPr>
          <w:rFonts w:ascii="Arial" w:eastAsia="Arial" w:hAnsi="Arial" w:cs="Arial"/>
          <w:spacing w:val="18"/>
          <w:sz w:val="23"/>
          <w:szCs w:val="23"/>
        </w:rPr>
        <w:t xml:space="preserve"> </w:t>
      </w:r>
      <w:r w:rsidRPr="00B90123">
        <w:rPr>
          <w:rFonts w:ascii="Arial" w:eastAsia="Arial" w:hAnsi="Arial" w:cs="Arial"/>
          <w:sz w:val="23"/>
          <w:szCs w:val="23"/>
        </w:rPr>
        <w:t>t</w:t>
      </w:r>
      <w:r w:rsidRPr="00B90123">
        <w:rPr>
          <w:rFonts w:ascii="Arial" w:eastAsia="Arial" w:hAnsi="Arial" w:cs="Arial"/>
          <w:spacing w:val="-1"/>
          <w:sz w:val="23"/>
          <w:szCs w:val="23"/>
        </w:rPr>
        <w:t>h</w:t>
      </w:r>
      <w:r w:rsidRPr="00B90123">
        <w:rPr>
          <w:rFonts w:ascii="Arial" w:eastAsia="Arial" w:hAnsi="Arial" w:cs="Arial"/>
          <w:sz w:val="23"/>
          <w:szCs w:val="23"/>
        </w:rPr>
        <w:t>e</w:t>
      </w:r>
      <w:r w:rsidRPr="00B90123">
        <w:rPr>
          <w:rFonts w:ascii="Arial" w:eastAsia="Arial" w:hAnsi="Arial" w:cs="Arial"/>
          <w:spacing w:val="18"/>
          <w:sz w:val="23"/>
          <w:szCs w:val="23"/>
        </w:rPr>
        <w:t xml:space="preserve"> </w:t>
      </w:r>
      <w:r w:rsidRPr="00B90123">
        <w:rPr>
          <w:rFonts w:ascii="Arial" w:eastAsia="Arial" w:hAnsi="Arial" w:cs="Arial"/>
          <w:spacing w:val="-8"/>
          <w:sz w:val="23"/>
          <w:szCs w:val="23"/>
        </w:rPr>
        <w:t>A</w:t>
      </w:r>
      <w:r w:rsidRPr="00B90123">
        <w:rPr>
          <w:rFonts w:ascii="Arial" w:eastAsia="Arial" w:hAnsi="Arial" w:cs="Arial"/>
          <w:sz w:val="23"/>
          <w:szCs w:val="23"/>
        </w:rPr>
        <w:t>c</w:t>
      </w:r>
      <w:r w:rsidRPr="00B90123">
        <w:rPr>
          <w:rFonts w:ascii="Arial" w:eastAsia="Arial" w:hAnsi="Arial" w:cs="Arial"/>
          <w:spacing w:val="2"/>
          <w:sz w:val="23"/>
          <w:szCs w:val="23"/>
        </w:rPr>
        <w:t>a</w:t>
      </w:r>
      <w:r w:rsidRPr="00B90123">
        <w:rPr>
          <w:rFonts w:ascii="Arial" w:eastAsia="Arial" w:hAnsi="Arial" w:cs="Arial"/>
          <w:spacing w:val="-1"/>
          <w:sz w:val="23"/>
          <w:szCs w:val="23"/>
        </w:rPr>
        <w:t>d</w:t>
      </w:r>
      <w:r w:rsidRPr="00B90123">
        <w:rPr>
          <w:rFonts w:ascii="Arial" w:eastAsia="Arial" w:hAnsi="Arial" w:cs="Arial"/>
          <w:sz w:val="23"/>
          <w:szCs w:val="23"/>
        </w:rPr>
        <w:t>em</w:t>
      </w:r>
      <w:r w:rsidRPr="00B90123">
        <w:rPr>
          <w:rFonts w:ascii="Arial" w:eastAsia="Arial" w:hAnsi="Arial" w:cs="Arial"/>
          <w:spacing w:val="1"/>
          <w:sz w:val="23"/>
          <w:szCs w:val="23"/>
        </w:rPr>
        <w:t>i</w:t>
      </w:r>
      <w:r w:rsidRPr="00B90123">
        <w:rPr>
          <w:rFonts w:ascii="Arial" w:eastAsia="Arial" w:hAnsi="Arial" w:cs="Arial"/>
          <w:sz w:val="23"/>
          <w:szCs w:val="23"/>
        </w:rPr>
        <w:t>c</w:t>
      </w:r>
      <w:r w:rsidRPr="00B90123">
        <w:rPr>
          <w:rFonts w:ascii="Arial" w:eastAsia="Arial" w:hAnsi="Arial" w:cs="Arial"/>
          <w:spacing w:val="39"/>
          <w:sz w:val="23"/>
          <w:szCs w:val="23"/>
        </w:rPr>
        <w:t xml:space="preserve"> </w:t>
      </w:r>
      <w:r w:rsidRPr="00B90123">
        <w:rPr>
          <w:rFonts w:ascii="Arial" w:eastAsia="Arial" w:hAnsi="Arial" w:cs="Arial"/>
          <w:spacing w:val="-5"/>
          <w:sz w:val="23"/>
          <w:szCs w:val="23"/>
        </w:rPr>
        <w:t>y</w:t>
      </w:r>
      <w:r w:rsidRPr="00B90123">
        <w:rPr>
          <w:rFonts w:ascii="Arial" w:eastAsia="Arial" w:hAnsi="Arial" w:cs="Arial"/>
          <w:sz w:val="23"/>
          <w:szCs w:val="23"/>
        </w:rPr>
        <w:t>ear</w:t>
      </w:r>
      <w:r w:rsidRPr="00B90123">
        <w:rPr>
          <w:rFonts w:ascii="Arial" w:eastAsia="Arial" w:hAnsi="Arial" w:cs="Arial"/>
          <w:spacing w:val="18"/>
          <w:sz w:val="23"/>
          <w:szCs w:val="23"/>
        </w:rPr>
        <w:t xml:space="preserve"> </w:t>
      </w:r>
      <w:r w:rsidRPr="00B90123">
        <w:rPr>
          <w:rFonts w:ascii="Arial" w:eastAsia="Arial" w:hAnsi="Arial" w:cs="Arial"/>
          <w:sz w:val="23"/>
          <w:szCs w:val="23"/>
        </w:rPr>
        <w:t>2019-2020</w:t>
      </w:r>
      <w:r w:rsidRPr="00B90123">
        <w:rPr>
          <w:rFonts w:ascii="Arial" w:eastAsia="Arial" w:hAnsi="Arial" w:cs="Arial"/>
          <w:spacing w:val="36"/>
          <w:sz w:val="23"/>
          <w:szCs w:val="23"/>
        </w:rPr>
        <w:t xml:space="preserve"> </w:t>
      </w:r>
      <w:r w:rsidRPr="00B90123">
        <w:rPr>
          <w:rFonts w:ascii="Arial" w:eastAsia="Arial" w:hAnsi="Arial" w:cs="Arial"/>
          <w:spacing w:val="-1"/>
          <w:w w:val="103"/>
          <w:sz w:val="23"/>
          <w:szCs w:val="23"/>
        </w:rPr>
        <w:t>o</w:t>
      </w:r>
      <w:r w:rsidRPr="00B90123">
        <w:rPr>
          <w:rFonts w:ascii="Arial" w:eastAsia="Arial" w:hAnsi="Arial" w:cs="Arial"/>
          <w:spacing w:val="-4"/>
          <w:w w:val="103"/>
          <w:sz w:val="23"/>
          <w:szCs w:val="23"/>
        </w:rPr>
        <w:t>n</w:t>
      </w:r>
      <w:r w:rsidRPr="00B90123">
        <w:rPr>
          <w:rFonts w:ascii="Arial" w:eastAsia="Arial" w:hAnsi="Arial" w:cs="Arial"/>
          <w:spacing w:val="7"/>
          <w:w w:val="103"/>
          <w:sz w:val="23"/>
          <w:szCs w:val="23"/>
        </w:rPr>
        <w:t>w</w:t>
      </w:r>
      <w:r w:rsidRPr="00B90123">
        <w:rPr>
          <w:rFonts w:ascii="Arial" w:eastAsia="Arial" w:hAnsi="Arial" w:cs="Arial"/>
          <w:spacing w:val="-2"/>
          <w:w w:val="103"/>
          <w:sz w:val="23"/>
          <w:szCs w:val="23"/>
        </w:rPr>
        <w:t>a</w:t>
      </w:r>
      <w:r w:rsidRPr="00B90123">
        <w:rPr>
          <w:rFonts w:ascii="Arial" w:eastAsia="Arial" w:hAnsi="Arial" w:cs="Arial"/>
          <w:spacing w:val="1"/>
          <w:w w:val="103"/>
          <w:sz w:val="23"/>
          <w:szCs w:val="23"/>
        </w:rPr>
        <w:t>r</w:t>
      </w:r>
      <w:r w:rsidRPr="00B90123">
        <w:rPr>
          <w:rFonts w:ascii="Arial" w:eastAsia="Arial" w:hAnsi="Arial" w:cs="Arial"/>
          <w:spacing w:val="-1"/>
          <w:w w:val="103"/>
          <w:sz w:val="23"/>
          <w:szCs w:val="23"/>
        </w:rPr>
        <w:t>d</w:t>
      </w:r>
      <w:r w:rsidRPr="00B90123">
        <w:rPr>
          <w:rFonts w:ascii="Arial" w:eastAsia="Arial" w:hAnsi="Arial" w:cs="Arial"/>
          <w:w w:val="103"/>
          <w:sz w:val="23"/>
          <w:szCs w:val="23"/>
        </w:rPr>
        <w:t>s)</w:t>
      </w:r>
    </w:p>
    <w:p w14:paraId="1A1F512B"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rPr>
          <w:rFonts w:ascii="Arial" w:hAnsi="Arial" w:cs="Arial"/>
          <w:sz w:val="26"/>
          <w:szCs w:val="26"/>
        </w:rPr>
      </w:pPr>
    </w:p>
    <w:p w14:paraId="3E798F40"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C</w:t>
      </w:r>
      <w:r w:rsidRPr="00572650">
        <w:rPr>
          <w:rFonts w:ascii="Arial" w:eastAsia="Arial" w:hAnsi="Arial" w:cs="Arial"/>
          <w:spacing w:val="-1"/>
        </w:rPr>
        <w:t>o</w:t>
      </w:r>
      <w:r w:rsidRPr="00572650">
        <w:rPr>
          <w:rFonts w:ascii="Arial" w:eastAsia="Arial" w:hAnsi="Arial" w:cs="Arial"/>
          <w:spacing w:val="1"/>
        </w:rPr>
        <w:t>u</w:t>
      </w:r>
      <w:r w:rsidRPr="00572650">
        <w:rPr>
          <w:rFonts w:ascii="Arial" w:eastAsia="Arial" w:hAnsi="Arial" w:cs="Arial"/>
          <w:spacing w:val="-1"/>
        </w:rPr>
        <w:t>r</w:t>
      </w:r>
      <w:r w:rsidRPr="00572650">
        <w:rPr>
          <w:rFonts w:ascii="Arial" w:eastAsia="Arial" w:hAnsi="Arial" w:cs="Arial"/>
          <w:spacing w:val="1"/>
        </w:rPr>
        <w:t>s</w:t>
      </w:r>
      <w:r w:rsidRPr="00572650">
        <w:rPr>
          <w:rFonts w:ascii="Arial" w:eastAsia="Arial" w:hAnsi="Arial" w:cs="Arial"/>
        </w:rPr>
        <w:t>e</w:t>
      </w:r>
      <w:r w:rsidRPr="00572650">
        <w:rPr>
          <w:rFonts w:ascii="Arial" w:eastAsia="Arial" w:hAnsi="Arial" w:cs="Arial"/>
          <w:spacing w:val="-9"/>
        </w:rPr>
        <w:t xml:space="preserve"> </w:t>
      </w:r>
      <w:r w:rsidRPr="00572650">
        <w:rPr>
          <w:rFonts w:ascii="Arial" w:eastAsia="Arial" w:hAnsi="Arial" w:cs="Arial"/>
          <w:spacing w:val="1"/>
        </w:rPr>
        <w:t>N</w:t>
      </w:r>
      <w:r w:rsidRPr="00572650">
        <w:rPr>
          <w:rFonts w:ascii="Arial" w:eastAsia="Arial" w:hAnsi="Arial" w:cs="Arial"/>
          <w:spacing w:val="-1"/>
        </w:rPr>
        <w:t>a</w:t>
      </w:r>
      <w:r w:rsidRPr="00572650">
        <w:rPr>
          <w:rFonts w:ascii="Arial" w:eastAsia="Arial" w:hAnsi="Arial" w:cs="Arial"/>
        </w:rPr>
        <w:t>me</w:t>
      </w:r>
      <w:r>
        <w:rPr>
          <w:rFonts w:ascii="Arial" w:eastAsia="Arial" w:hAnsi="Arial" w:cs="Arial"/>
        </w:rPr>
        <w:tab/>
      </w:r>
      <w:r>
        <w:rPr>
          <w:rFonts w:ascii="Arial" w:eastAsia="Arial" w:hAnsi="Arial" w:cs="Arial"/>
        </w:rPr>
        <w:tab/>
      </w:r>
      <w:r w:rsidRPr="00572650">
        <w:rPr>
          <w:rFonts w:ascii="Arial" w:eastAsia="Arial" w:hAnsi="Arial" w:cs="Arial"/>
          <w:spacing w:val="-1"/>
        </w:rPr>
        <w:t xml:space="preserve">: </w:t>
      </w:r>
      <w:r>
        <w:rPr>
          <w:rFonts w:ascii="Arial" w:eastAsia="Arial" w:hAnsi="Arial" w:cs="Arial"/>
          <w:spacing w:val="-1"/>
        </w:rPr>
        <w:tab/>
      </w:r>
      <w:r w:rsidRPr="00572650">
        <w:rPr>
          <w:rFonts w:ascii="Arial" w:eastAsia="Arial" w:hAnsi="Arial" w:cs="Arial"/>
          <w:spacing w:val="1"/>
        </w:rPr>
        <w:t>A</w:t>
      </w:r>
      <w:r w:rsidRPr="00572650">
        <w:rPr>
          <w:rFonts w:ascii="Arial" w:eastAsia="Arial" w:hAnsi="Arial" w:cs="Arial"/>
        </w:rPr>
        <w:t>ll</w:t>
      </w:r>
      <w:r w:rsidRPr="00572650">
        <w:rPr>
          <w:rFonts w:ascii="Arial" w:eastAsia="Arial" w:hAnsi="Arial" w:cs="Arial"/>
          <w:spacing w:val="-4"/>
        </w:rPr>
        <w:t xml:space="preserve"> </w:t>
      </w:r>
      <w:r w:rsidRPr="00572650">
        <w:rPr>
          <w:rFonts w:ascii="Arial" w:eastAsia="Arial" w:hAnsi="Arial" w:cs="Arial"/>
          <w:spacing w:val="1"/>
        </w:rPr>
        <w:t>b</w:t>
      </w:r>
      <w:r w:rsidRPr="00572650">
        <w:rPr>
          <w:rFonts w:ascii="Arial" w:eastAsia="Arial" w:hAnsi="Arial" w:cs="Arial"/>
          <w:spacing w:val="-1"/>
        </w:rPr>
        <w:t>r</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spacing w:val="1"/>
        </w:rPr>
        <w:t>c</w:t>
      </w:r>
      <w:r w:rsidRPr="00572650">
        <w:rPr>
          <w:rFonts w:ascii="Arial" w:eastAsia="Arial" w:hAnsi="Arial" w:cs="Arial"/>
          <w:spacing w:val="-1"/>
        </w:rPr>
        <w:t>h</w:t>
      </w:r>
      <w:r w:rsidRPr="00572650">
        <w:rPr>
          <w:rFonts w:ascii="Arial" w:eastAsia="Arial" w:hAnsi="Arial" w:cs="Arial"/>
          <w:spacing w:val="1"/>
        </w:rPr>
        <w:t>e</w:t>
      </w:r>
      <w:r w:rsidRPr="00572650">
        <w:rPr>
          <w:rFonts w:ascii="Arial" w:eastAsia="Arial" w:hAnsi="Arial" w:cs="Arial"/>
        </w:rPr>
        <w:t>s</w:t>
      </w:r>
      <w:r w:rsidRPr="00572650">
        <w:rPr>
          <w:rFonts w:ascii="Arial" w:eastAsia="Arial" w:hAnsi="Arial" w:cs="Arial"/>
          <w:spacing w:val="-11"/>
        </w:rPr>
        <w:t xml:space="preserve"> </w:t>
      </w:r>
      <w:r w:rsidRPr="00572650">
        <w:rPr>
          <w:rFonts w:ascii="Arial" w:eastAsia="Arial" w:hAnsi="Arial" w:cs="Arial"/>
          <w:spacing w:val="1"/>
        </w:rPr>
        <w:t>o</w:t>
      </w:r>
      <w:r w:rsidRPr="00572650">
        <w:rPr>
          <w:rFonts w:ascii="Arial" w:eastAsia="Arial" w:hAnsi="Arial" w:cs="Arial"/>
        </w:rPr>
        <w:t>f</w:t>
      </w:r>
      <w:r w:rsidRPr="00572650">
        <w:rPr>
          <w:rFonts w:ascii="Arial" w:eastAsia="Arial" w:hAnsi="Arial" w:cs="Arial"/>
          <w:spacing w:val="-4"/>
        </w:rPr>
        <w:t xml:space="preserve"> </w:t>
      </w:r>
      <w:r w:rsidRPr="00572650">
        <w:rPr>
          <w:rFonts w:ascii="Arial" w:eastAsia="Arial" w:hAnsi="Arial" w:cs="Arial"/>
          <w:spacing w:val="1"/>
        </w:rPr>
        <w:t>D</w:t>
      </w:r>
      <w:r w:rsidRPr="00572650">
        <w:rPr>
          <w:rFonts w:ascii="Arial" w:eastAsia="Arial" w:hAnsi="Arial" w:cs="Arial"/>
        </w:rPr>
        <w:t>i</w:t>
      </w:r>
      <w:r w:rsidRPr="00572650">
        <w:rPr>
          <w:rFonts w:ascii="Arial" w:eastAsia="Arial" w:hAnsi="Arial" w:cs="Arial"/>
          <w:spacing w:val="1"/>
        </w:rPr>
        <w:t>p</w:t>
      </w:r>
      <w:r w:rsidRPr="00572650">
        <w:rPr>
          <w:rFonts w:ascii="Arial" w:eastAsia="Arial" w:hAnsi="Arial" w:cs="Arial"/>
        </w:rPr>
        <w:t>l</w:t>
      </w:r>
      <w:r w:rsidRPr="00572650">
        <w:rPr>
          <w:rFonts w:ascii="Arial" w:eastAsia="Arial" w:hAnsi="Arial" w:cs="Arial"/>
          <w:spacing w:val="-1"/>
        </w:rPr>
        <w:t>o</w:t>
      </w:r>
      <w:r w:rsidRPr="00572650">
        <w:rPr>
          <w:rFonts w:ascii="Arial" w:eastAsia="Arial" w:hAnsi="Arial" w:cs="Arial"/>
        </w:rPr>
        <w:t>ma</w:t>
      </w:r>
      <w:r w:rsidRPr="00572650">
        <w:rPr>
          <w:rFonts w:ascii="Arial" w:eastAsia="Arial" w:hAnsi="Arial" w:cs="Arial"/>
          <w:spacing w:val="-10"/>
        </w:rPr>
        <w:t xml:space="preserve"> </w:t>
      </w:r>
      <w:r w:rsidRPr="00572650">
        <w:rPr>
          <w:rFonts w:ascii="Arial" w:eastAsia="Arial" w:hAnsi="Arial" w:cs="Arial"/>
        </w:rPr>
        <w:t>in</w:t>
      </w:r>
      <w:r w:rsidRPr="00572650">
        <w:rPr>
          <w:rFonts w:ascii="Arial" w:eastAsia="Arial" w:hAnsi="Arial" w:cs="Arial"/>
          <w:spacing w:val="-2"/>
        </w:rPr>
        <w:t xml:space="preserve"> </w:t>
      </w:r>
      <w:r w:rsidRPr="00572650">
        <w:rPr>
          <w:rFonts w:ascii="Arial" w:eastAsia="Arial" w:hAnsi="Arial" w:cs="Arial"/>
          <w:spacing w:val="1"/>
        </w:rPr>
        <w:t>E</w:t>
      </w:r>
      <w:r w:rsidRPr="00572650">
        <w:rPr>
          <w:rFonts w:ascii="Arial" w:eastAsia="Arial" w:hAnsi="Arial" w:cs="Arial"/>
          <w:spacing w:val="-1"/>
        </w:rPr>
        <w:t>n</w:t>
      </w:r>
      <w:r w:rsidRPr="00572650">
        <w:rPr>
          <w:rFonts w:ascii="Arial" w:eastAsia="Arial" w:hAnsi="Arial" w:cs="Arial"/>
          <w:spacing w:val="1"/>
        </w:rPr>
        <w:t>g</w:t>
      </w:r>
      <w:r w:rsidRPr="00572650">
        <w:rPr>
          <w:rFonts w:ascii="Arial" w:eastAsia="Arial" w:hAnsi="Arial" w:cs="Arial"/>
        </w:rPr>
        <w:t>i</w:t>
      </w:r>
      <w:r w:rsidRPr="00572650">
        <w:rPr>
          <w:rFonts w:ascii="Arial" w:eastAsia="Arial" w:hAnsi="Arial" w:cs="Arial"/>
          <w:spacing w:val="-1"/>
        </w:rPr>
        <w:t>n</w:t>
      </w:r>
      <w:r w:rsidRPr="00572650">
        <w:rPr>
          <w:rFonts w:ascii="Arial" w:eastAsia="Arial" w:hAnsi="Arial" w:cs="Arial"/>
          <w:spacing w:val="1"/>
        </w:rPr>
        <w:t>ee</w:t>
      </w:r>
      <w:r w:rsidRPr="00572650">
        <w:rPr>
          <w:rFonts w:ascii="Arial" w:eastAsia="Arial" w:hAnsi="Arial" w:cs="Arial"/>
          <w:spacing w:val="-1"/>
        </w:rPr>
        <w:t>r</w:t>
      </w:r>
      <w:r w:rsidRPr="00572650">
        <w:rPr>
          <w:rFonts w:ascii="Arial" w:eastAsia="Arial" w:hAnsi="Arial" w:cs="Arial"/>
        </w:rPr>
        <w:t>i</w:t>
      </w:r>
      <w:r w:rsidRPr="00572650">
        <w:rPr>
          <w:rFonts w:ascii="Arial" w:eastAsia="Arial" w:hAnsi="Arial" w:cs="Arial"/>
          <w:spacing w:val="-1"/>
        </w:rPr>
        <w:t>n</w:t>
      </w:r>
      <w:r w:rsidRPr="00572650">
        <w:rPr>
          <w:rFonts w:ascii="Arial" w:eastAsia="Arial" w:hAnsi="Arial" w:cs="Arial"/>
        </w:rPr>
        <w:t>g</w:t>
      </w:r>
      <w:r w:rsidRPr="00572650">
        <w:rPr>
          <w:rFonts w:ascii="Arial" w:eastAsia="Arial" w:hAnsi="Arial" w:cs="Arial"/>
          <w:spacing w:val="-12"/>
        </w:rPr>
        <w:t xml:space="preserve"> </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rPr>
        <w:t>d</w:t>
      </w:r>
      <w:r w:rsidRPr="00572650">
        <w:rPr>
          <w:rFonts w:ascii="Arial" w:eastAsia="Arial" w:hAnsi="Arial" w:cs="Arial"/>
          <w:spacing w:val="-6"/>
        </w:rPr>
        <w:t xml:space="preserve"> </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spacing w:val="-1"/>
        </w:rPr>
        <w:t>h</w:t>
      </w:r>
      <w:r w:rsidRPr="00572650">
        <w:rPr>
          <w:rFonts w:ascii="Arial" w:eastAsia="Arial" w:hAnsi="Arial" w:cs="Arial"/>
          <w:spacing w:val="1"/>
        </w:rPr>
        <w:t>no</w:t>
      </w:r>
      <w:r w:rsidRPr="00572650">
        <w:rPr>
          <w:rFonts w:ascii="Arial" w:eastAsia="Arial" w:hAnsi="Arial" w:cs="Arial"/>
        </w:rPr>
        <w:t>l</w:t>
      </w:r>
      <w:r w:rsidRPr="00572650">
        <w:rPr>
          <w:rFonts w:ascii="Arial" w:eastAsia="Arial" w:hAnsi="Arial" w:cs="Arial"/>
          <w:spacing w:val="-1"/>
        </w:rPr>
        <w:t>o</w:t>
      </w:r>
      <w:r w:rsidRPr="00572650">
        <w:rPr>
          <w:rFonts w:ascii="Arial" w:eastAsia="Arial" w:hAnsi="Arial" w:cs="Arial"/>
          <w:spacing w:val="1"/>
        </w:rPr>
        <w:t>g</w:t>
      </w:r>
      <w:r w:rsidRPr="00572650">
        <w:rPr>
          <w:rFonts w:ascii="Arial" w:eastAsia="Arial" w:hAnsi="Arial" w:cs="Arial"/>
        </w:rPr>
        <w:t>y</w:t>
      </w:r>
      <w:r w:rsidRPr="00572650">
        <w:rPr>
          <w:rFonts w:ascii="Arial" w:eastAsia="Arial" w:hAnsi="Arial" w:cs="Arial"/>
          <w:spacing w:val="-16"/>
        </w:rPr>
        <w:t xml:space="preserve"> </w:t>
      </w:r>
      <w:r w:rsidRPr="00572650">
        <w:rPr>
          <w:rFonts w:ascii="Arial" w:eastAsia="Arial" w:hAnsi="Arial" w:cs="Arial"/>
          <w:spacing w:val="1"/>
        </w:rPr>
        <w:t>an</w:t>
      </w:r>
      <w:r w:rsidRPr="00572650">
        <w:rPr>
          <w:rFonts w:ascii="Arial" w:eastAsia="Arial" w:hAnsi="Arial" w:cs="Arial"/>
        </w:rPr>
        <w:t>d</w:t>
      </w:r>
      <w:r w:rsidRPr="00572650">
        <w:rPr>
          <w:rFonts w:ascii="Arial" w:eastAsia="Arial" w:hAnsi="Arial" w:cs="Arial"/>
          <w:spacing w:val="-4"/>
        </w:rPr>
        <w:t xml:space="preserve"> </w:t>
      </w:r>
      <w:r w:rsidRPr="00572650">
        <w:rPr>
          <w:rFonts w:ascii="Arial" w:eastAsia="Arial" w:hAnsi="Arial" w:cs="Arial"/>
          <w:spacing w:val="-2"/>
        </w:rPr>
        <w:t>S</w:t>
      </w:r>
      <w:r w:rsidRPr="00572650">
        <w:rPr>
          <w:rFonts w:ascii="Arial" w:eastAsia="Arial" w:hAnsi="Arial" w:cs="Arial"/>
          <w:spacing w:val="1"/>
        </w:rPr>
        <w:t>p</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rPr>
        <w:t>i</w:t>
      </w:r>
      <w:r w:rsidRPr="00572650">
        <w:rPr>
          <w:rFonts w:ascii="Arial" w:eastAsia="Arial" w:hAnsi="Arial" w:cs="Arial"/>
          <w:spacing w:val="1"/>
        </w:rPr>
        <w:t>a</w:t>
      </w:r>
      <w:r w:rsidRPr="00572650">
        <w:rPr>
          <w:rFonts w:ascii="Arial" w:eastAsia="Arial" w:hAnsi="Arial" w:cs="Arial"/>
        </w:rPr>
        <w:t>l</w:t>
      </w:r>
    </w:p>
    <w:p w14:paraId="58795FAB"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 xml:space="preserve">  </w:t>
      </w:r>
      <w:r w:rsidRPr="00572650">
        <w:rPr>
          <w:rFonts w:ascii="Arial" w:eastAsia="Arial" w:hAnsi="Arial" w:cs="Arial"/>
          <w:spacing w:val="1"/>
        </w:rPr>
        <w:tab/>
      </w:r>
      <w:r>
        <w:rPr>
          <w:rFonts w:ascii="Arial" w:eastAsia="Arial" w:hAnsi="Arial" w:cs="Arial"/>
          <w:spacing w:val="1"/>
        </w:rPr>
        <w:tab/>
      </w:r>
      <w:r>
        <w:rPr>
          <w:rFonts w:ascii="Arial" w:eastAsia="Arial" w:hAnsi="Arial" w:cs="Arial"/>
          <w:spacing w:val="1"/>
        </w:rPr>
        <w:tab/>
      </w:r>
      <w:r>
        <w:rPr>
          <w:rFonts w:ascii="Arial" w:eastAsia="Arial" w:hAnsi="Arial" w:cs="Arial"/>
          <w:spacing w:val="1"/>
        </w:rPr>
        <w:tab/>
      </w:r>
      <w:r>
        <w:rPr>
          <w:rFonts w:ascii="Arial" w:eastAsia="Arial" w:hAnsi="Arial" w:cs="Arial"/>
          <w:spacing w:val="1"/>
        </w:rPr>
        <w:tab/>
      </w:r>
      <w:r w:rsidRPr="00572650">
        <w:rPr>
          <w:rFonts w:ascii="Arial" w:eastAsia="Arial" w:hAnsi="Arial" w:cs="Arial"/>
          <w:spacing w:val="1"/>
        </w:rPr>
        <w:t>P</w:t>
      </w:r>
      <w:r w:rsidRPr="00572650">
        <w:rPr>
          <w:rFonts w:ascii="Arial" w:eastAsia="Arial" w:hAnsi="Arial" w:cs="Arial"/>
          <w:spacing w:val="-1"/>
        </w:rPr>
        <w:t>r</w:t>
      </w:r>
      <w:r w:rsidRPr="00572650">
        <w:rPr>
          <w:rFonts w:ascii="Arial" w:eastAsia="Arial" w:hAnsi="Arial" w:cs="Arial"/>
          <w:spacing w:val="1"/>
        </w:rPr>
        <w:t>og</w:t>
      </w:r>
      <w:r w:rsidRPr="00572650">
        <w:rPr>
          <w:rFonts w:ascii="Arial" w:eastAsia="Arial" w:hAnsi="Arial" w:cs="Arial"/>
          <w:spacing w:val="-3"/>
        </w:rPr>
        <w:t>r</w:t>
      </w:r>
      <w:r w:rsidRPr="00572650">
        <w:rPr>
          <w:rFonts w:ascii="Arial" w:eastAsia="Arial" w:hAnsi="Arial" w:cs="Arial"/>
          <w:spacing w:val="1"/>
        </w:rPr>
        <w:t>a</w:t>
      </w:r>
      <w:r w:rsidRPr="00572650">
        <w:rPr>
          <w:rFonts w:ascii="Arial" w:eastAsia="Arial" w:hAnsi="Arial" w:cs="Arial"/>
        </w:rPr>
        <w:t>m</w:t>
      </w:r>
      <w:r w:rsidRPr="00572650">
        <w:rPr>
          <w:rFonts w:ascii="Arial" w:eastAsia="Arial" w:hAnsi="Arial" w:cs="Arial"/>
          <w:spacing w:val="-2"/>
        </w:rPr>
        <w:t>m</w:t>
      </w:r>
      <w:r w:rsidRPr="00572650">
        <w:rPr>
          <w:rFonts w:ascii="Arial" w:eastAsia="Arial" w:hAnsi="Arial" w:cs="Arial"/>
          <w:spacing w:val="-1"/>
        </w:rPr>
        <w:t>e</w:t>
      </w:r>
      <w:r w:rsidRPr="00572650">
        <w:rPr>
          <w:rFonts w:ascii="Arial" w:eastAsia="Arial" w:hAnsi="Arial" w:cs="Arial"/>
        </w:rPr>
        <w:t>s</w:t>
      </w:r>
      <w:r w:rsidRPr="00572650">
        <w:rPr>
          <w:rFonts w:ascii="Arial" w:eastAsia="Arial" w:hAnsi="Arial" w:cs="Arial"/>
          <w:spacing w:val="-13"/>
        </w:rPr>
        <w:t xml:space="preserve"> </w:t>
      </w:r>
      <w:r w:rsidRPr="00572650">
        <w:rPr>
          <w:rFonts w:ascii="Arial" w:eastAsia="Arial" w:hAnsi="Arial" w:cs="Arial"/>
          <w:spacing w:val="1"/>
        </w:rPr>
        <w:t>e</w:t>
      </w:r>
      <w:r w:rsidRPr="00572650">
        <w:rPr>
          <w:rFonts w:ascii="Arial" w:eastAsia="Arial" w:hAnsi="Arial" w:cs="Arial"/>
          <w:spacing w:val="-1"/>
        </w:rPr>
        <w:t>xc</w:t>
      </w:r>
      <w:r w:rsidRPr="00572650">
        <w:rPr>
          <w:rFonts w:ascii="Arial" w:eastAsia="Arial" w:hAnsi="Arial" w:cs="Arial"/>
          <w:spacing w:val="1"/>
        </w:rPr>
        <w:t>ep</w:t>
      </w:r>
      <w:r w:rsidRPr="00572650">
        <w:rPr>
          <w:rFonts w:ascii="Arial" w:eastAsia="Arial" w:hAnsi="Arial" w:cs="Arial"/>
        </w:rPr>
        <w:t>t</w:t>
      </w:r>
      <w:r w:rsidRPr="00572650">
        <w:rPr>
          <w:rFonts w:ascii="Arial" w:eastAsia="Arial" w:hAnsi="Arial" w:cs="Arial"/>
          <w:spacing w:val="-8"/>
        </w:rPr>
        <w:t xml:space="preserve"> </w:t>
      </w:r>
      <w:r w:rsidRPr="00572650">
        <w:rPr>
          <w:rFonts w:ascii="Arial" w:eastAsia="Arial" w:hAnsi="Arial" w:cs="Arial"/>
          <w:spacing w:val="1"/>
        </w:rPr>
        <w:t>D</w:t>
      </w:r>
      <w:r w:rsidRPr="00572650">
        <w:rPr>
          <w:rFonts w:ascii="Arial" w:eastAsia="Arial" w:hAnsi="Arial" w:cs="Arial"/>
          <w:spacing w:val="-4"/>
        </w:rPr>
        <w:t>M</w:t>
      </w:r>
      <w:r w:rsidRPr="00572650">
        <w:rPr>
          <w:rFonts w:ascii="Arial" w:eastAsia="Arial" w:hAnsi="Arial" w:cs="Arial"/>
        </w:rPr>
        <w:t>O</w:t>
      </w:r>
      <w:r w:rsidRPr="00572650">
        <w:rPr>
          <w:rFonts w:ascii="Arial" w:eastAsia="Arial" w:hAnsi="Arial" w:cs="Arial"/>
          <w:spacing w:val="1"/>
        </w:rPr>
        <w:t>P</w:t>
      </w:r>
      <w:r w:rsidRPr="00572650">
        <w:rPr>
          <w:rFonts w:ascii="Arial" w:eastAsia="Arial" w:hAnsi="Arial" w:cs="Arial"/>
        </w:rPr>
        <w:t>,</w:t>
      </w:r>
      <w:r w:rsidRPr="00572650">
        <w:rPr>
          <w:rFonts w:ascii="Arial" w:eastAsia="Arial" w:hAnsi="Arial" w:cs="Arial"/>
          <w:spacing w:val="-9"/>
        </w:rPr>
        <w:t xml:space="preserve"> </w:t>
      </w:r>
      <w:r w:rsidRPr="00572650">
        <w:rPr>
          <w:rFonts w:ascii="Arial" w:eastAsia="Arial" w:hAnsi="Arial" w:cs="Arial"/>
          <w:spacing w:val="1"/>
        </w:rPr>
        <w:t>H</w:t>
      </w:r>
      <w:r w:rsidRPr="00572650">
        <w:rPr>
          <w:rFonts w:ascii="Arial" w:eastAsia="Arial" w:hAnsi="Arial" w:cs="Arial"/>
          <w:spacing w:val="-2"/>
        </w:rPr>
        <w:t>MC</w:t>
      </w:r>
      <w:r w:rsidRPr="00572650">
        <w:rPr>
          <w:rFonts w:ascii="Arial" w:eastAsia="Arial" w:hAnsi="Arial" w:cs="Arial"/>
        </w:rPr>
        <w:t>T</w:t>
      </w:r>
      <w:r w:rsidRPr="00572650">
        <w:rPr>
          <w:rFonts w:ascii="Arial" w:eastAsia="Arial" w:hAnsi="Arial" w:cs="Arial"/>
          <w:spacing w:val="-6"/>
        </w:rPr>
        <w:t xml:space="preserve"> </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rPr>
        <w:t>d</w:t>
      </w:r>
      <w:r w:rsidRPr="00572650">
        <w:rPr>
          <w:rFonts w:ascii="Arial" w:eastAsia="Arial" w:hAnsi="Arial" w:cs="Arial"/>
          <w:spacing w:val="-4"/>
        </w:rPr>
        <w:t xml:space="preserve"> </w:t>
      </w:r>
      <w:r w:rsidRPr="00572650">
        <w:rPr>
          <w:rFonts w:ascii="Arial" w:eastAsia="Arial" w:hAnsi="Arial" w:cs="Arial"/>
          <w:spacing w:val="2"/>
        </w:rPr>
        <w:t>f</w:t>
      </w:r>
      <w:r w:rsidRPr="00572650">
        <w:rPr>
          <w:rFonts w:ascii="Arial" w:eastAsia="Arial" w:hAnsi="Arial" w:cs="Arial"/>
        </w:rPr>
        <w:t>ilm</w:t>
      </w:r>
      <w:r w:rsidRPr="00572650">
        <w:rPr>
          <w:rFonts w:ascii="Arial" w:eastAsia="Arial" w:hAnsi="Arial" w:cs="Arial"/>
          <w:spacing w:val="-6"/>
        </w:rPr>
        <w:t xml:space="preserve"> </w:t>
      </w:r>
      <w:r w:rsidRPr="00572650">
        <w:rPr>
          <w:rFonts w:ascii="Arial" w:eastAsia="Arial" w:hAnsi="Arial" w:cs="Arial"/>
        </w:rPr>
        <w:t>&amp;</w:t>
      </w:r>
      <w:r w:rsidRPr="00572650">
        <w:rPr>
          <w:rFonts w:ascii="Arial" w:eastAsia="Arial" w:hAnsi="Arial" w:cs="Arial"/>
          <w:spacing w:val="-4"/>
        </w:rPr>
        <w:t xml:space="preserve"> </w:t>
      </w:r>
      <w:r w:rsidRPr="00572650">
        <w:rPr>
          <w:rFonts w:ascii="Arial" w:eastAsia="Arial" w:hAnsi="Arial" w:cs="Arial"/>
          <w:spacing w:val="3"/>
        </w:rPr>
        <w:t>T</w:t>
      </w:r>
      <w:r w:rsidRPr="00572650">
        <w:rPr>
          <w:rFonts w:ascii="Arial" w:eastAsia="Arial" w:hAnsi="Arial" w:cs="Arial"/>
          <w:spacing w:val="-2"/>
        </w:rPr>
        <w:t>V</w:t>
      </w:r>
      <w:r w:rsidRPr="00572650">
        <w:rPr>
          <w:rFonts w:ascii="Arial" w:eastAsia="Arial" w:hAnsi="Arial" w:cs="Arial"/>
        </w:rPr>
        <w:t>.</w:t>
      </w:r>
    </w:p>
    <w:p w14:paraId="4357FFA8" w14:textId="5DDB2395" w:rsidR="00C354E5" w:rsidRPr="0066308C" w:rsidRDefault="00C354E5" w:rsidP="00C354E5">
      <w:pPr>
        <w:tabs>
          <w:tab w:val="left" w:pos="567"/>
          <w:tab w:val="left" w:pos="1134"/>
          <w:tab w:val="left" w:pos="1418"/>
          <w:tab w:val="left" w:pos="1701"/>
          <w:tab w:val="left" w:pos="1985"/>
          <w:tab w:val="left" w:pos="2268"/>
        </w:tabs>
        <w:spacing w:after="0" w:line="360" w:lineRule="auto"/>
        <w:rPr>
          <w:rFonts w:ascii="Arial" w:eastAsia="Arial" w:hAnsi="Arial" w:cs="Arial"/>
          <w:spacing w:val="1"/>
        </w:rPr>
      </w:pPr>
      <w:r w:rsidRPr="00572650">
        <w:rPr>
          <w:rFonts w:ascii="Arial" w:eastAsia="Arial" w:hAnsi="Arial" w:cs="Arial"/>
          <w:spacing w:val="1"/>
        </w:rPr>
        <w:t>S</w:t>
      </w:r>
      <w:r w:rsidRPr="00572650">
        <w:rPr>
          <w:rFonts w:ascii="Arial" w:eastAsia="Arial" w:hAnsi="Arial" w:cs="Arial"/>
          <w:spacing w:val="-1"/>
        </w:rPr>
        <w:t>u</w:t>
      </w:r>
      <w:r w:rsidRPr="00572650">
        <w:rPr>
          <w:rFonts w:ascii="Arial" w:eastAsia="Arial" w:hAnsi="Arial" w:cs="Arial"/>
          <w:spacing w:val="1"/>
        </w:rPr>
        <w:t>b</w:t>
      </w:r>
      <w:r w:rsidRPr="00572650">
        <w:rPr>
          <w:rFonts w:ascii="Arial" w:eastAsia="Arial" w:hAnsi="Arial" w:cs="Arial"/>
        </w:rPr>
        <w:t>j</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rPr>
        <w:t>t</w:t>
      </w:r>
      <w:r w:rsidRPr="00572650">
        <w:rPr>
          <w:rFonts w:ascii="Arial" w:eastAsia="Arial" w:hAnsi="Arial" w:cs="Arial"/>
          <w:spacing w:val="-9"/>
        </w:rPr>
        <w:t xml:space="preserve"> </w:t>
      </w:r>
      <w:r w:rsidRPr="00572650">
        <w:rPr>
          <w:rFonts w:ascii="Arial" w:eastAsia="Arial" w:hAnsi="Arial" w:cs="Arial"/>
          <w:spacing w:val="1"/>
        </w:rPr>
        <w:t>C</w:t>
      </w:r>
      <w:r w:rsidRPr="00572650">
        <w:rPr>
          <w:rFonts w:ascii="Arial" w:eastAsia="Arial" w:hAnsi="Arial" w:cs="Arial"/>
          <w:spacing w:val="-1"/>
        </w:rPr>
        <w:t>o</w:t>
      </w:r>
      <w:r w:rsidRPr="00572650">
        <w:rPr>
          <w:rFonts w:ascii="Arial" w:eastAsia="Arial" w:hAnsi="Arial" w:cs="Arial"/>
          <w:spacing w:val="1"/>
        </w:rPr>
        <w:t>d</w:t>
      </w:r>
      <w:r w:rsidRPr="00572650">
        <w:rPr>
          <w:rFonts w:ascii="Arial" w:eastAsia="Arial" w:hAnsi="Arial" w:cs="Arial"/>
        </w:rPr>
        <w:t xml:space="preserve">e   </w:t>
      </w:r>
      <w:r>
        <w:rPr>
          <w:rFonts w:ascii="Arial" w:eastAsia="Arial" w:hAnsi="Arial" w:cs="Arial"/>
        </w:rPr>
        <w:tab/>
      </w:r>
      <w:r w:rsidRPr="0066308C">
        <w:rPr>
          <w:rFonts w:ascii="Arial" w:eastAsia="Arial" w:hAnsi="Arial" w:cs="Arial"/>
          <w:spacing w:val="1"/>
        </w:rPr>
        <w:t xml:space="preserve">: </w:t>
      </w:r>
      <w:r>
        <w:rPr>
          <w:rFonts w:ascii="Arial" w:eastAsia="Arial" w:hAnsi="Arial" w:cs="Arial"/>
          <w:spacing w:val="1"/>
        </w:rPr>
        <w:tab/>
      </w:r>
      <w:r w:rsidRPr="0066308C">
        <w:rPr>
          <w:rFonts w:ascii="Arial" w:eastAsia="Arial" w:hAnsi="Arial" w:cs="Arial"/>
          <w:spacing w:val="1"/>
        </w:rPr>
        <w:t>400</w:t>
      </w:r>
      <w:r>
        <w:rPr>
          <w:rFonts w:ascii="Arial" w:eastAsia="Arial" w:hAnsi="Arial" w:cs="Arial"/>
          <w:spacing w:val="1"/>
        </w:rPr>
        <w:t>23</w:t>
      </w:r>
    </w:p>
    <w:p w14:paraId="21F7B663" w14:textId="71B42D1D" w:rsidR="00C354E5" w:rsidRPr="00572650" w:rsidRDefault="00C354E5" w:rsidP="00C354E5">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Se</w:t>
      </w:r>
      <w:r w:rsidRPr="00572650">
        <w:rPr>
          <w:rFonts w:ascii="Arial" w:eastAsia="Arial" w:hAnsi="Arial" w:cs="Arial"/>
          <w:spacing w:val="-2"/>
        </w:rPr>
        <w:t>m</w:t>
      </w:r>
      <w:r w:rsidRPr="00572650">
        <w:rPr>
          <w:rFonts w:ascii="Arial" w:eastAsia="Arial" w:hAnsi="Arial" w:cs="Arial"/>
          <w:spacing w:val="-1"/>
        </w:rPr>
        <w:t>e</w:t>
      </w:r>
      <w:r w:rsidRPr="00572650">
        <w:rPr>
          <w:rFonts w:ascii="Arial" w:eastAsia="Arial" w:hAnsi="Arial" w:cs="Arial"/>
          <w:spacing w:val="1"/>
        </w:rPr>
        <w:t>s</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rPr>
        <w:t xml:space="preserve">r           </w:t>
      </w:r>
      <w:r>
        <w:rPr>
          <w:rFonts w:ascii="Arial" w:eastAsia="Arial" w:hAnsi="Arial" w:cs="Arial"/>
        </w:rPr>
        <w:tab/>
      </w:r>
      <w:r w:rsidRPr="00572650">
        <w:rPr>
          <w:rFonts w:ascii="Arial" w:eastAsia="Arial" w:hAnsi="Arial" w:cs="Arial"/>
        </w:rPr>
        <w:t xml:space="preserve">:  </w:t>
      </w:r>
      <w:r>
        <w:rPr>
          <w:rFonts w:ascii="Arial" w:eastAsia="Arial" w:hAnsi="Arial" w:cs="Arial"/>
        </w:rPr>
        <w:tab/>
      </w:r>
      <w:r w:rsidRPr="00572650">
        <w:rPr>
          <w:rFonts w:ascii="Arial" w:eastAsia="Arial" w:hAnsi="Arial" w:cs="Arial"/>
        </w:rPr>
        <w:t>I</w:t>
      </w:r>
      <w:r>
        <w:rPr>
          <w:rFonts w:ascii="Arial" w:eastAsia="Arial" w:hAnsi="Arial" w:cs="Arial"/>
        </w:rPr>
        <w:t>I</w:t>
      </w:r>
      <w:r w:rsidRPr="00572650">
        <w:rPr>
          <w:rFonts w:ascii="Arial" w:eastAsia="Arial" w:hAnsi="Arial" w:cs="Arial"/>
          <w:spacing w:val="-3"/>
        </w:rPr>
        <w:t xml:space="preserve"> </w:t>
      </w:r>
      <w:r w:rsidRPr="00572650">
        <w:rPr>
          <w:rFonts w:ascii="Arial" w:eastAsia="Arial" w:hAnsi="Arial" w:cs="Arial"/>
          <w:spacing w:val="1"/>
        </w:rPr>
        <w:t>Se</w:t>
      </w:r>
      <w:r w:rsidRPr="00572650">
        <w:rPr>
          <w:rFonts w:ascii="Arial" w:eastAsia="Arial" w:hAnsi="Arial" w:cs="Arial"/>
          <w:spacing w:val="-2"/>
        </w:rPr>
        <w:t>m</w:t>
      </w:r>
      <w:r w:rsidRPr="00572650">
        <w:rPr>
          <w:rFonts w:ascii="Arial" w:eastAsia="Arial" w:hAnsi="Arial" w:cs="Arial"/>
          <w:spacing w:val="1"/>
        </w:rPr>
        <w:t>es</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rPr>
        <w:t>r</w:t>
      </w:r>
      <w:bookmarkStart w:id="0" w:name="_GoBack"/>
      <w:bookmarkEnd w:id="0"/>
    </w:p>
    <w:p w14:paraId="371CAC16" w14:textId="44B86980" w:rsidR="00C354E5" w:rsidRPr="00572650" w:rsidRDefault="00C354E5" w:rsidP="00C354E5">
      <w:pPr>
        <w:tabs>
          <w:tab w:val="left" w:pos="567"/>
          <w:tab w:val="left" w:pos="1134"/>
          <w:tab w:val="left" w:pos="1418"/>
          <w:tab w:val="left" w:pos="1701"/>
          <w:tab w:val="left" w:pos="1985"/>
          <w:tab w:val="left" w:pos="2268"/>
        </w:tabs>
        <w:spacing w:after="0" w:line="360" w:lineRule="auto"/>
        <w:rPr>
          <w:rFonts w:ascii="Arial" w:eastAsia="Arial" w:hAnsi="Arial" w:cs="Arial"/>
          <w:sz w:val="23"/>
          <w:szCs w:val="23"/>
        </w:rPr>
      </w:pPr>
      <w:r w:rsidRPr="00572650">
        <w:rPr>
          <w:rFonts w:ascii="Arial" w:eastAsia="Arial" w:hAnsi="Arial" w:cs="Arial"/>
          <w:spacing w:val="1"/>
          <w:position w:val="-1"/>
        </w:rPr>
        <w:t>S</w:t>
      </w:r>
      <w:r w:rsidRPr="00572650">
        <w:rPr>
          <w:rFonts w:ascii="Arial" w:eastAsia="Arial" w:hAnsi="Arial" w:cs="Arial"/>
          <w:spacing w:val="-1"/>
          <w:position w:val="-1"/>
        </w:rPr>
        <w:t>u</w:t>
      </w:r>
      <w:r w:rsidRPr="00572650">
        <w:rPr>
          <w:rFonts w:ascii="Arial" w:eastAsia="Arial" w:hAnsi="Arial" w:cs="Arial"/>
          <w:spacing w:val="1"/>
          <w:position w:val="-1"/>
        </w:rPr>
        <w:t>b</w:t>
      </w:r>
      <w:r w:rsidRPr="00572650">
        <w:rPr>
          <w:rFonts w:ascii="Arial" w:eastAsia="Arial" w:hAnsi="Arial" w:cs="Arial"/>
          <w:position w:val="-1"/>
        </w:rPr>
        <w:t>j</w:t>
      </w:r>
      <w:r w:rsidRPr="00572650">
        <w:rPr>
          <w:rFonts w:ascii="Arial" w:eastAsia="Arial" w:hAnsi="Arial" w:cs="Arial"/>
          <w:spacing w:val="-1"/>
          <w:position w:val="-1"/>
        </w:rPr>
        <w:t>e</w:t>
      </w:r>
      <w:r w:rsidRPr="00572650">
        <w:rPr>
          <w:rFonts w:ascii="Arial" w:eastAsia="Arial" w:hAnsi="Arial" w:cs="Arial"/>
          <w:spacing w:val="1"/>
          <w:position w:val="-1"/>
        </w:rPr>
        <w:t>c</w:t>
      </w:r>
      <w:r w:rsidRPr="00572650">
        <w:rPr>
          <w:rFonts w:ascii="Arial" w:eastAsia="Arial" w:hAnsi="Arial" w:cs="Arial"/>
          <w:position w:val="-1"/>
        </w:rPr>
        <w:t>t</w:t>
      </w:r>
      <w:r w:rsidRPr="00572650">
        <w:rPr>
          <w:rFonts w:ascii="Arial" w:eastAsia="Arial" w:hAnsi="Arial" w:cs="Arial"/>
          <w:spacing w:val="-11"/>
          <w:position w:val="-1"/>
        </w:rPr>
        <w:t xml:space="preserve"> </w:t>
      </w:r>
      <w:r w:rsidRPr="00572650">
        <w:rPr>
          <w:rFonts w:ascii="Arial" w:eastAsia="Arial" w:hAnsi="Arial" w:cs="Arial"/>
          <w:spacing w:val="3"/>
          <w:position w:val="-1"/>
        </w:rPr>
        <w:t>T</w:t>
      </w:r>
      <w:r w:rsidRPr="00572650">
        <w:rPr>
          <w:rFonts w:ascii="Arial" w:eastAsia="Arial" w:hAnsi="Arial" w:cs="Arial"/>
          <w:position w:val="-1"/>
        </w:rPr>
        <w:t>i</w:t>
      </w:r>
      <w:r w:rsidRPr="00572650">
        <w:rPr>
          <w:rFonts w:ascii="Arial" w:eastAsia="Arial" w:hAnsi="Arial" w:cs="Arial"/>
          <w:spacing w:val="-1"/>
          <w:position w:val="-1"/>
        </w:rPr>
        <w:t>t</w:t>
      </w:r>
      <w:r w:rsidRPr="00572650">
        <w:rPr>
          <w:rFonts w:ascii="Arial" w:eastAsia="Arial" w:hAnsi="Arial" w:cs="Arial"/>
          <w:position w:val="-1"/>
        </w:rPr>
        <w:t xml:space="preserve">le      </w:t>
      </w:r>
      <w:r>
        <w:rPr>
          <w:rFonts w:ascii="Arial" w:eastAsia="Arial" w:hAnsi="Arial" w:cs="Arial"/>
          <w:position w:val="-1"/>
        </w:rPr>
        <w:tab/>
      </w:r>
      <w:r w:rsidRPr="00572650">
        <w:rPr>
          <w:rFonts w:ascii="Arial" w:eastAsia="Arial" w:hAnsi="Arial" w:cs="Arial"/>
          <w:position w:val="-1"/>
        </w:rPr>
        <w:t xml:space="preserve">:  </w:t>
      </w:r>
      <w:r>
        <w:rPr>
          <w:rFonts w:ascii="Arial" w:eastAsia="Arial" w:hAnsi="Arial" w:cs="Arial"/>
          <w:position w:val="-1"/>
        </w:rPr>
        <w:tab/>
      </w:r>
      <w:r>
        <w:rPr>
          <w:rFonts w:ascii="Arial" w:eastAsia="Times New Roman" w:hAnsi="Arial" w:cs="Arial"/>
          <w:b/>
          <w:sz w:val="24"/>
          <w:szCs w:val="24"/>
          <w:lang w:bidi="ta-IN"/>
        </w:rPr>
        <w:t>ENGINEERING PHYSICS – II</w:t>
      </w:r>
    </w:p>
    <w:p w14:paraId="6202A3B4"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contextualSpacing/>
        <w:rPr>
          <w:rFonts w:ascii="Arial" w:hAnsi="Arial" w:cs="Arial"/>
          <w:b/>
        </w:rPr>
      </w:pPr>
    </w:p>
    <w:p w14:paraId="1A4F16D2" w14:textId="77777777" w:rsidR="00C354E5" w:rsidRPr="00FA6193" w:rsidRDefault="00C354E5" w:rsidP="00C354E5">
      <w:pPr>
        <w:spacing w:after="0" w:line="360" w:lineRule="auto"/>
        <w:jc w:val="both"/>
        <w:rPr>
          <w:rFonts w:ascii="Arial" w:hAnsi="Arial" w:cs="Arial"/>
          <w:b/>
          <w:sz w:val="24"/>
          <w:szCs w:val="24"/>
        </w:rPr>
      </w:pPr>
      <w:r w:rsidRPr="00FA6193">
        <w:rPr>
          <w:rFonts w:ascii="Arial" w:hAnsi="Arial" w:cs="Arial"/>
          <w:b/>
          <w:sz w:val="24"/>
          <w:szCs w:val="24"/>
        </w:rPr>
        <w:t>TEACHING AND SCHEME OF EXAMINATION</w:t>
      </w:r>
    </w:p>
    <w:p w14:paraId="672B3560" w14:textId="77777777" w:rsidR="00C354E5" w:rsidRPr="00FA6193" w:rsidRDefault="00C354E5" w:rsidP="00C354E5">
      <w:pPr>
        <w:spacing w:after="0" w:line="360" w:lineRule="auto"/>
        <w:jc w:val="both"/>
        <w:rPr>
          <w:rFonts w:ascii="Arial" w:hAnsi="Arial" w:cs="Arial"/>
        </w:rPr>
      </w:pP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t xml:space="preserve">               </w:t>
      </w:r>
      <w:r w:rsidRPr="00FA6193">
        <w:rPr>
          <w:rFonts w:ascii="Arial" w:hAnsi="Arial" w:cs="Arial"/>
        </w:rPr>
        <w:t>Number of weeks per semester: 15</w:t>
      </w:r>
      <w:r w:rsidRPr="00FA6193">
        <w:rPr>
          <w:rFonts w:ascii="Arial" w:hAnsi="Arial" w:cs="Arial"/>
          <w:sz w:val="24"/>
          <w:szCs w:val="24"/>
        </w:rPr>
        <w:t xml:space="preserve"> </w:t>
      </w:r>
      <w:r w:rsidRPr="00FA6193">
        <w:rPr>
          <w:rFonts w:ascii="Arial" w:hAnsi="Arial" w:cs="Arial"/>
        </w:rPr>
        <w:t>weeks</w:t>
      </w:r>
    </w:p>
    <w:tbl>
      <w:tblPr>
        <w:tblStyle w:val="TableGrid"/>
        <w:tblW w:w="0" w:type="auto"/>
        <w:jc w:val="center"/>
        <w:tblLook w:val="04A0" w:firstRow="1" w:lastRow="0" w:firstColumn="1" w:lastColumn="0" w:noHBand="0" w:noVBand="1"/>
      </w:tblPr>
      <w:tblGrid>
        <w:gridCol w:w="1897"/>
        <w:gridCol w:w="992"/>
        <w:gridCol w:w="1158"/>
        <w:gridCol w:w="1415"/>
        <w:gridCol w:w="1522"/>
        <w:gridCol w:w="1288"/>
        <w:gridCol w:w="1288"/>
      </w:tblGrid>
      <w:tr w:rsidR="00C354E5" w:rsidRPr="00AF3661" w14:paraId="3641A9FC" w14:textId="77777777" w:rsidTr="00EB5ECB">
        <w:trPr>
          <w:jc w:val="center"/>
        </w:trPr>
        <w:tc>
          <w:tcPr>
            <w:tcW w:w="1838" w:type="dxa"/>
            <w:vAlign w:val="center"/>
          </w:tcPr>
          <w:p w14:paraId="7FABA1D3" w14:textId="77777777" w:rsidR="00C354E5" w:rsidRPr="00AF3661" w:rsidRDefault="00C354E5" w:rsidP="00EB5ECB">
            <w:pPr>
              <w:spacing w:line="360" w:lineRule="auto"/>
              <w:jc w:val="center"/>
              <w:rPr>
                <w:rFonts w:ascii="Arial" w:hAnsi="Arial" w:cs="Arial"/>
              </w:rPr>
            </w:pPr>
            <w:r w:rsidRPr="00AF3661">
              <w:rPr>
                <w:rFonts w:ascii="Arial" w:hAnsi="Arial" w:cs="Arial"/>
              </w:rPr>
              <w:t>Subject</w:t>
            </w:r>
          </w:p>
        </w:tc>
        <w:tc>
          <w:tcPr>
            <w:tcW w:w="2127" w:type="dxa"/>
            <w:gridSpan w:val="2"/>
            <w:vAlign w:val="center"/>
          </w:tcPr>
          <w:p w14:paraId="766C28D0" w14:textId="77777777" w:rsidR="00C354E5" w:rsidRPr="00AF3661" w:rsidRDefault="00C354E5" w:rsidP="00EB5ECB">
            <w:pPr>
              <w:spacing w:line="360" w:lineRule="auto"/>
              <w:jc w:val="center"/>
              <w:rPr>
                <w:rFonts w:ascii="Arial" w:hAnsi="Arial" w:cs="Arial"/>
              </w:rPr>
            </w:pPr>
            <w:r w:rsidRPr="00AF3661">
              <w:rPr>
                <w:rFonts w:ascii="Arial" w:hAnsi="Arial" w:cs="Arial"/>
              </w:rPr>
              <w:t>Instructions</w:t>
            </w:r>
          </w:p>
        </w:tc>
        <w:tc>
          <w:tcPr>
            <w:tcW w:w="5466" w:type="dxa"/>
            <w:gridSpan w:val="4"/>
            <w:vAlign w:val="center"/>
          </w:tcPr>
          <w:p w14:paraId="2E66BBDC" w14:textId="77777777" w:rsidR="00C354E5" w:rsidRPr="00AF3661" w:rsidRDefault="00C354E5" w:rsidP="00EB5ECB">
            <w:pPr>
              <w:spacing w:line="360" w:lineRule="auto"/>
              <w:jc w:val="center"/>
              <w:rPr>
                <w:rFonts w:ascii="Arial" w:hAnsi="Arial" w:cs="Arial"/>
              </w:rPr>
            </w:pPr>
            <w:r w:rsidRPr="00AF3661">
              <w:rPr>
                <w:rFonts w:ascii="Arial" w:hAnsi="Arial" w:cs="Arial"/>
              </w:rPr>
              <w:t>Examination</w:t>
            </w:r>
          </w:p>
        </w:tc>
      </w:tr>
      <w:tr w:rsidR="00C354E5" w:rsidRPr="00AF3661" w14:paraId="11B3D1DB" w14:textId="77777777" w:rsidTr="00EB5ECB">
        <w:trPr>
          <w:jc w:val="center"/>
        </w:trPr>
        <w:tc>
          <w:tcPr>
            <w:tcW w:w="1838" w:type="dxa"/>
            <w:vMerge w:val="restart"/>
            <w:vAlign w:val="center"/>
          </w:tcPr>
          <w:p w14:paraId="1022F1D4" w14:textId="77777777" w:rsidR="00C354E5" w:rsidRPr="00AF3661" w:rsidRDefault="00C354E5" w:rsidP="00EB5ECB">
            <w:pPr>
              <w:spacing w:line="360" w:lineRule="auto"/>
              <w:jc w:val="center"/>
              <w:rPr>
                <w:rFonts w:ascii="Arial" w:hAnsi="Arial" w:cs="Arial"/>
              </w:rPr>
            </w:pPr>
          </w:p>
          <w:p w14:paraId="27A41E38" w14:textId="19DE86A6" w:rsidR="00C354E5" w:rsidRPr="00AF3661" w:rsidRDefault="00C354E5" w:rsidP="00EB5ECB">
            <w:pPr>
              <w:spacing w:line="360" w:lineRule="auto"/>
              <w:jc w:val="center"/>
              <w:rPr>
                <w:rFonts w:ascii="Arial" w:hAnsi="Arial" w:cs="Arial"/>
              </w:rPr>
            </w:pPr>
            <w:r>
              <w:rPr>
                <w:rFonts w:ascii="Arial" w:hAnsi="Arial" w:cs="Arial"/>
                <w:sz w:val="24"/>
              </w:rPr>
              <w:t xml:space="preserve">ENGINEERING PHYSICS - </w:t>
            </w:r>
            <w:r w:rsidR="00D473ED">
              <w:rPr>
                <w:rFonts w:ascii="Arial" w:hAnsi="Arial" w:cs="Arial"/>
                <w:sz w:val="24"/>
              </w:rPr>
              <w:t>I</w:t>
            </w:r>
            <w:r>
              <w:rPr>
                <w:rFonts w:ascii="Arial" w:hAnsi="Arial" w:cs="Arial"/>
                <w:sz w:val="24"/>
              </w:rPr>
              <w:t>I</w:t>
            </w:r>
          </w:p>
        </w:tc>
        <w:tc>
          <w:tcPr>
            <w:tcW w:w="992" w:type="dxa"/>
            <w:vAlign w:val="center"/>
          </w:tcPr>
          <w:p w14:paraId="5E2819C4" w14:textId="77777777" w:rsidR="00C354E5" w:rsidRPr="00AF3661" w:rsidRDefault="00C354E5" w:rsidP="00EB5ECB">
            <w:pPr>
              <w:spacing w:line="360" w:lineRule="auto"/>
              <w:jc w:val="center"/>
              <w:rPr>
                <w:rFonts w:ascii="Arial" w:hAnsi="Arial" w:cs="Arial"/>
              </w:rPr>
            </w:pPr>
            <w:r w:rsidRPr="00AF3661">
              <w:rPr>
                <w:rFonts w:ascii="Arial" w:hAnsi="Arial" w:cs="Arial"/>
              </w:rPr>
              <w:t>Hours / Week</w:t>
            </w:r>
          </w:p>
        </w:tc>
        <w:tc>
          <w:tcPr>
            <w:tcW w:w="1135" w:type="dxa"/>
            <w:vAlign w:val="center"/>
          </w:tcPr>
          <w:p w14:paraId="437162B9" w14:textId="77777777" w:rsidR="00C354E5" w:rsidRPr="00AF3661" w:rsidRDefault="00C354E5" w:rsidP="00EB5ECB">
            <w:pPr>
              <w:spacing w:line="360" w:lineRule="auto"/>
              <w:jc w:val="center"/>
              <w:rPr>
                <w:rFonts w:ascii="Arial" w:hAnsi="Arial" w:cs="Arial"/>
              </w:rPr>
            </w:pPr>
            <w:r w:rsidRPr="00AF3661">
              <w:rPr>
                <w:rFonts w:ascii="Arial" w:hAnsi="Arial" w:cs="Arial"/>
              </w:rPr>
              <w:t>Hours / Semester</w:t>
            </w:r>
          </w:p>
        </w:tc>
        <w:tc>
          <w:tcPr>
            <w:tcW w:w="4178" w:type="dxa"/>
            <w:gridSpan w:val="3"/>
            <w:vAlign w:val="center"/>
          </w:tcPr>
          <w:p w14:paraId="6FE529F9" w14:textId="77777777" w:rsidR="00C354E5" w:rsidRPr="00AF3661" w:rsidRDefault="00C354E5" w:rsidP="00EB5ECB">
            <w:pPr>
              <w:spacing w:line="360" w:lineRule="auto"/>
              <w:jc w:val="center"/>
              <w:rPr>
                <w:rFonts w:ascii="Arial" w:hAnsi="Arial" w:cs="Arial"/>
              </w:rPr>
            </w:pPr>
            <w:r w:rsidRPr="00AF3661">
              <w:rPr>
                <w:rFonts w:ascii="Arial" w:hAnsi="Arial" w:cs="Arial"/>
              </w:rPr>
              <w:t>Marks</w:t>
            </w:r>
          </w:p>
        </w:tc>
        <w:tc>
          <w:tcPr>
            <w:tcW w:w="1288" w:type="dxa"/>
            <w:vMerge w:val="restart"/>
            <w:vAlign w:val="center"/>
          </w:tcPr>
          <w:p w14:paraId="45881C55" w14:textId="77777777" w:rsidR="00C354E5" w:rsidRPr="00AF3661" w:rsidRDefault="00C354E5" w:rsidP="00EB5ECB">
            <w:pPr>
              <w:spacing w:line="360" w:lineRule="auto"/>
              <w:jc w:val="center"/>
              <w:rPr>
                <w:rFonts w:ascii="Arial" w:hAnsi="Arial" w:cs="Arial"/>
              </w:rPr>
            </w:pPr>
            <w:r w:rsidRPr="00AF3661">
              <w:rPr>
                <w:rFonts w:ascii="Arial" w:hAnsi="Arial" w:cs="Arial"/>
              </w:rPr>
              <w:t>Duration</w:t>
            </w:r>
          </w:p>
        </w:tc>
      </w:tr>
      <w:tr w:rsidR="00C354E5" w:rsidRPr="00AF3661" w14:paraId="58435BD3" w14:textId="77777777" w:rsidTr="00EB5ECB">
        <w:trPr>
          <w:jc w:val="center"/>
        </w:trPr>
        <w:tc>
          <w:tcPr>
            <w:tcW w:w="1838" w:type="dxa"/>
            <w:vMerge/>
            <w:vAlign w:val="center"/>
          </w:tcPr>
          <w:p w14:paraId="3A868464" w14:textId="77777777" w:rsidR="00C354E5" w:rsidRPr="00AF3661" w:rsidRDefault="00C354E5" w:rsidP="00EB5ECB">
            <w:pPr>
              <w:spacing w:line="360" w:lineRule="auto"/>
              <w:jc w:val="center"/>
              <w:rPr>
                <w:rFonts w:ascii="Arial" w:hAnsi="Arial" w:cs="Arial"/>
              </w:rPr>
            </w:pPr>
          </w:p>
        </w:tc>
        <w:tc>
          <w:tcPr>
            <w:tcW w:w="992" w:type="dxa"/>
            <w:vMerge w:val="restart"/>
            <w:vAlign w:val="center"/>
          </w:tcPr>
          <w:p w14:paraId="5591D541" w14:textId="77777777" w:rsidR="00C354E5" w:rsidRPr="00AF3661" w:rsidRDefault="00C354E5" w:rsidP="00EB5ECB">
            <w:pPr>
              <w:spacing w:line="360" w:lineRule="auto"/>
              <w:jc w:val="center"/>
              <w:rPr>
                <w:rFonts w:ascii="Arial" w:hAnsi="Arial" w:cs="Arial"/>
              </w:rPr>
            </w:pPr>
          </w:p>
          <w:p w14:paraId="56AF1227" w14:textId="4B6F3782" w:rsidR="00C354E5" w:rsidRPr="00AF3661" w:rsidRDefault="00C354E5" w:rsidP="00EB5ECB">
            <w:pPr>
              <w:spacing w:line="360" w:lineRule="auto"/>
              <w:jc w:val="center"/>
              <w:rPr>
                <w:rFonts w:ascii="Arial" w:hAnsi="Arial" w:cs="Arial"/>
              </w:rPr>
            </w:pPr>
            <w:r>
              <w:rPr>
                <w:rFonts w:ascii="Arial" w:hAnsi="Arial" w:cs="Arial"/>
              </w:rPr>
              <w:t>4 Hrs.</w:t>
            </w:r>
          </w:p>
        </w:tc>
        <w:tc>
          <w:tcPr>
            <w:tcW w:w="1135" w:type="dxa"/>
            <w:vMerge w:val="restart"/>
            <w:vAlign w:val="center"/>
          </w:tcPr>
          <w:p w14:paraId="15583F75" w14:textId="77777777" w:rsidR="00C354E5" w:rsidRPr="00AF3661" w:rsidRDefault="00C354E5" w:rsidP="00EB5ECB">
            <w:pPr>
              <w:spacing w:line="360" w:lineRule="auto"/>
              <w:jc w:val="center"/>
              <w:rPr>
                <w:rFonts w:ascii="Arial" w:hAnsi="Arial" w:cs="Arial"/>
              </w:rPr>
            </w:pPr>
          </w:p>
          <w:p w14:paraId="75872472" w14:textId="74D9BEE6" w:rsidR="00C354E5" w:rsidRPr="00AF3661" w:rsidRDefault="00C354E5" w:rsidP="00EB5ECB">
            <w:pPr>
              <w:spacing w:line="360" w:lineRule="auto"/>
              <w:jc w:val="center"/>
              <w:rPr>
                <w:rFonts w:ascii="Arial" w:hAnsi="Arial" w:cs="Arial"/>
              </w:rPr>
            </w:pPr>
            <w:r>
              <w:rPr>
                <w:rFonts w:ascii="Arial" w:hAnsi="Arial" w:cs="Arial"/>
              </w:rPr>
              <w:t>60 Hrs.</w:t>
            </w:r>
          </w:p>
        </w:tc>
        <w:tc>
          <w:tcPr>
            <w:tcW w:w="1368" w:type="dxa"/>
            <w:vAlign w:val="center"/>
          </w:tcPr>
          <w:p w14:paraId="5C8E2B6A" w14:textId="77777777" w:rsidR="00C354E5" w:rsidRPr="00AF3661" w:rsidRDefault="00C354E5" w:rsidP="00EB5ECB">
            <w:pPr>
              <w:spacing w:line="360" w:lineRule="auto"/>
              <w:jc w:val="center"/>
              <w:rPr>
                <w:rFonts w:ascii="Arial" w:hAnsi="Arial" w:cs="Arial"/>
              </w:rPr>
            </w:pPr>
            <w:r w:rsidRPr="00AF3661">
              <w:rPr>
                <w:rFonts w:ascii="Arial" w:hAnsi="Arial" w:cs="Arial"/>
              </w:rPr>
              <w:t>Internal Assessment</w:t>
            </w:r>
          </w:p>
        </w:tc>
        <w:tc>
          <w:tcPr>
            <w:tcW w:w="1522" w:type="dxa"/>
            <w:vAlign w:val="center"/>
          </w:tcPr>
          <w:p w14:paraId="5524610A" w14:textId="77777777" w:rsidR="00C354E5" w:rsidRPr="00AF3661" w:rsidRDefault="00C354E5" w:rsidP="00EB5ECB">
            <w:pPr>
              <w:spacing w:line="360" w:lineRule="auto"/>
              <w:jc w:val="center"/>
              <w:rPr>
                <w:rFonts w:ascii="Arial" w:hAnsi="Arial" w:cs="Arial"/>
              </w:rPr>
            </w:pPr>
            <w:r w:rsidRPr="00AF3661">
              <w:rPr>
                <w:rFonts w:ascii="Arial" w:hAnsi="Arial" w:cs="Arial"/>
              </w:rPr>
              <w:t>Board Examination</w:t>
            </w:r>
          </w:p>
        </w:tc>
        <w:tc>
          <w:tcPr>
            <w:tcW w:w="1288" w:type="dxa"/>
            <w:vAlign w:val="center"/>
          </w:tcPr>
          <w:p w14:paraId="6FABAD2C" w14:textId="77777777" w:rsidR="00C354E5" w:rsidRPr="00AF3661" w:rsidRDefault="00C354E5" w:rsidP="00EB5ECB">
            <w:pPr>
              <w:spacing w:line="360" w:lineRule="auto"/>
              <w:jc w:val="center"/>
              <w:rPr>
                <w:rFonts w:ascii="Arial" w:hAnsi="Arial" w:cs="Arial"/>
              </w:rPr>
            </w:pPr>
            <w:r w:rsidRPr="00AF3661">
              <w:rPr>
                <w:rFonts w:ascii="Arial" w:hAnsi="Arial" w:cs="Arial"/>
              </w:rPr>
              <w:t>Total</w:t>
            </w:r>
          </w:p>
        </w:tc>
        <w:tc>
          <w:tcPr>
            <w:tcW w:w="1288" w:type="dxa"/>
            <w:vMerge/>
            <w:vAlign w:val="center"/>
          </w:tcPr>
          <w:p w14:paraId="281F6A72" w14:textId="77777777" w:rsidR="00C354E5" w:rsidRPr="00AF3661" w:rsidRDefault="00C354E5" w:rsidP="00EB5ECB">
            <w:pPr>
              <w:spacing w:line="360" w:lineRule="auto"/>
              <w:jc w:val="center"/>
              <w:rPr>
                <w:rFonts w:ascii="Arial" w:hAnsi="Arial" w:cs="Arial"/>
              </w:rPr>
            </w:pPr>
          </w:p>
        </w:tc>
      </w:tr>
      <w:tr w:rsidR="00C354E5" w:rsidRPr="00AF3661" w14:paraId="6F621B10" w14:textId="77777777" w:rsidTr="00EB5ECB">
        <w:trPr>
          <w:trHeight w:val="647"/>
          <w:jc w:val="center"/>
        </w:trPr>
        <w:tc>
          <w:tcPr>
            <w:tcW w:w="1838" w:type="dxa"/>
            <w:vMerge/>
            <w:vAlign w:val="center"/>
          </w:tcPr>
          <w:p w14:paraId="2B268146" w14:textId="77777777" w:rsidR="00C354E5" w:rsidRPr="00AF3661" w:rsidRDefault="00C354E5" w:rsidP="00EB5ECB">
            <w:pPr>
              <w:spacing w:line="360" w:lineRule="auto"/>
              <w:jc w:val="center"/>
              <w:rPr>
                <w:rFonts w:ascii="Arial" w:hAnsi="Arial" w:cs="Arial"/>
              </w:rPr>
            </w:pPr>
          </w:p>
        </w:tc>
        <w:tc>
          <w:tcPr>
            <w:tcW w:w="992" w:type="dxa"/>
            <w:vMerge/>
            <w:vAlign w:val="center"/>
          </w:tcPr>
          <w:p w14:paraId="7F3A292D" w14:textId="77777777" w:rsidR="00C354E5" w:rsidRPr="00AF3661" w:rsidRDefault="00C354E5" w:rsidP="00EB5ECB">
            <w:pPr>
              <w:spacing w:line="360" w:lineRule="auto"/>
              <w:jc w:val="center"/>
              <w:rPr>
                <w:rFonts w:ascii="Arial" w:hAnsi="Arial" w:cs="Arial"/>
              </w:rPr>
            </w:pPr>
          </w:p>
        </w:tc>
        <w:tc>
          <w:tcPr>
            <w:tcW w:w="1135" w:type="dxa"/>
            <w:vMerge/>
            <w:vAlign w:val="center"/>
          </w:tcPr>
          <w:p w14:paraId="754A9FE0" w14:textId="77777777" w:rsidR="00C354E5" w:rsidRPr="00AF3661" w:rsidRDefault="00C354E5" w:rsidP="00EB5ECB">
            <w:pPr>
              <w:spacing w:line="360" w:lineRule="auto"/>
              <w:jc w:val="center"/>
              <w:rPr>
                <w:rFonts w:ascii="Arial" w:hAnsi="Arial" w:cs="Arial"/>
              </w:rPr>
            </w:pPr>
          </w:p>
        </w:tc>
        <w:tc>
          <w:tcPr>
            <w:tcW w:w="1368" w:type="dxa"/>
            <w:vAlign w:val="center"/>
          </w:tcPr>
          <w:p w14:paraId="4AE45062" w14:textId="77777777" w:rsidR="00C354E5" w:rsidRPr="00AF3661" w:rsidRDefault="00C354E5" w:rsidP="00EB5ECB">
            <w:pPr>
              <w:spacing w:line="360" w:lineRule="auto"/>
              <w:jc w:val="center"/>
              <w:rPr>
                <w:rFonts w:ascii="Arial" w:hAnsi="Arial" w:cs="Arial"/>
              </w:rPr>
            </w:pPr>
            <w:r w:rsidRPr="00AF3661">
              <w:rPr>
                <w:rFonts w:ascii="Arial" w:hAnsi="Arial" w:cs="Arial"/>
              </w:rPr>
              <w:t>25</w:t>
            </w:r>
          </w:p>
        </w:tc>
        <w:tc>
          <w:tcPr>
            <w:tcW w:w="1522" w:type="dxa"/>
            <w:vAlign w:val="center"/>
          </w:tcPr>
          <w:p w14:paraId="33EC8AC1" w14:textId="77777777" w:rsidR="00C354E5" w:rsidRPr="00AF3661" w:rsidRDefault="00C354E5" w:rsidP="00EB5ECB">
            <w:pPr>
              <w:spacing w:line="360" w:lineRule="auto"/>
              <w:jc w:val="center"/>
              <w:rPr>
                <w:rFonts w:ascii="Arial" w:hAnsi="Arial" w:cs="Arial"/>
              </w:rPr>
            </w:pPr>
            <w:r w:rsidRPr="00AF3661">
              <w:rPr>
                <w:rFonts w:ascii="Arial" w:hAnsi="Arial" w:cs="Arial"/>
              </w:rPr>
              <w:t>100</w:t>
            </w:r>
            <w:r>
              <w:rPr>
                <w:rFonts w:ascii="Arial" w:hAnsi="Arial" w:cs="Arial"/>
              </w:rPr>
              <w:t xml:space="preserve"> *</w:t>
            </w:r>
          </w:p>
        </w:tc>
        <w:tc>
          <w:tcPr>
            <w:tcW w:w="1288" w:type="dxa"/>
            <w:vAlign w:val="center"/>
          </w:tcPr>
          <w:p w14:paraId="1493EF13" w14:textId="77777777" w:rsidR="00C354E5" w:rsidRPr="00AF3661" w:rsidRDefault="00C354E5" w:rsidP="00EB5ECB">
            <w:pPr>
              <w:spacing w:line="360" w:lineRule="auto"/>
              <w:jc w:val="center"/>
              <w:rPr>
                <w:rFonts w:ascii="Arial" w:hAnsi="Arial" w:cs="Arial"/>
              </w:rPr>
            </w:pPr>
            <w:r w:rsidRPr="00AF3661">
              <w:rPr>
                <w:rFonts w:ascii="Arial" w:hAnsi="Arial" w:cs="Arial"/>
              </w:rPr>
              <w:t>100</w:t>
            </w:r>
          </w:p>
        </w:tc>
        <w:tc>
          <w:tcPr>
            <w:tcW w:w="1288" w:type="dxa"/>
            <w:vAlign w:val="center"/>
          </w:tcPr>
          <w:p w14:paraId="0A476108" w14:textId="77777777" w:rsidR="00C354E5" w:rsidRPr="00AF3661" w:rsidRDefault="00C354E5" w:rsidP="00EB5ECB">
            <w:pPr>
              <w:spacing w:line="360" w:lineRule="auto"/>
              <w:jc w:val="center"/>
              <w:rPr>
                <w:rFonts w:ascii="Arial" w:hAnsi="Arial" w:cs="Arial"/>
              </w:rPr>
            </w:pPr>
            <w:r w:rsidRPr="00AF3661">
              <w:rPr>
                <w:rFonts w:ascii="Arial" w:hAnsi="Arial" w:cs="Arial"/>
              </w:rPr>
              <w:t>3 Hrs.</w:t>
            </w:r>
          </w:p>
        </w:tc>
      </w:tr>
    </w:tbl>
    <w:p w14:paraId="21B526A1" w14:textId="77777777" w:rsidR="00C354E5" w:rsidRDefault="00C354E5" w:rsidP="00C354E5">
      <w:pPr>
        <w:autoSpaceDE w:val="0"/>
        <w:autoSpaceDN w:val="0"/>
        <w:adjustRightInd w:val="0"/>
        <w:spacing w:after="0" w:line="360" w:lineRule="auto"/>
        <w:jc w:val="center"/>
        <w:rPr>
          <w:rFonts w:ascii="Times New Roman" w:hAnsi="Times New Roman" w:cs="Times New Roman"/>
          <w:b/>
          <w:bCs/>
          <w:sz w:val="24"/>
          <w:szCs w:val="24"/>
        </w:rPr>
      </w:pPr>
    </w:p>
    <w:p w14:paraId="3D97C508" w14:textId="77777777" w:rsidR="00C354E5" w:rsidRDefault="00C354E5" w:rsidP="00C354E5">
      <w:pPr>
        <w:tabs>
          <w:tab w:val="left" w:pos="567"/>
          <w:tab w:val="left" w:pos="1134"/>
          <w:tab w:val="left" w:pos="1418"/>
          <w:tab w:val="left" w:pos="1701"/>
          <w:tab w:val="left" w:pos="1985"/>
          <w:tab w:val="left" w:pos="2268"/>
        </w:tabs>
        <w:spacing w:after="0" w:line="360" w:lineRule="auto"/>
        <w:ind w:left="284"/>
        <w:rPr>
          <w:rFonts w:ascii="Arial" w:hAnsi="Arial" w:cs="Arial"/>
        </w:rPr>
      </w:pPr>
      <w:r w:rsidRPr="00070C1E">
        <w:rPr>
          <w:rFonts w:ascii="Arial" w:hAnsi="Arial" w:cs="Arial"/>
        </w:rPr>
        <w:t>*</w:t>
      </w:r>
      <w:r>
        <w:rPr>
          <w:rFonts w:ascii="Arial" w:hAnsi="Arial" w:cs="Arial"/>
        </w:rPr>
        <w:t xml:space="preserve"> Examination will be conducted for 100 Marks and it will be reduced to 75 Marks.</w:t>
      </w:r>
    </w:p>
    <w:p w14:paraId="026E95E2" w14:textId="77777777" w:rsidR="00C354E5" w:rsidRDefault="00C354E5" w:rsidP="00C354E5">
      <w:pPr>
        <w:tabs>
          <w:tab w:val="left" w:pos="567"/>
          <w:tab w:val="left" w:pos="1134"/>
          <w:tab w:val="left" w:pos="1418"/>
          <w:tab w:val="left" w:pos="1701"/>
          <w:tab w:val="left" w:pos="1985"/>
          <w:tab w:val="left" w:pos="2268"/>
        </w:tabs>
        <w:spacing w:after="0" w:line="360" w:lineRule="auto"/>
        <w:rPr>
          <w:rFonts w:ascii="Arial" w:eastAsia="Arial" w:hAnsi="Arial" w:cs="Arial"/>
          <w:b/>
          <w:spacing w:val="1"/>
          <w:position w:val="-1"/>
          <w:sz w:val="23"/>
          <w:szCs w:val="23"/>
        </w:rPr>
      </w:pPr>
    </w:p>
    <w:p w14:paraId="6778A7A3"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rPr>
          <w:rFonts w:ascii="Arial" w:eastAsia="Arial" w:hAnsi="Arial" w:cs="Arial"/>
          <w:sz w:val="23"/>
          <w:szCs w:val="23"/>
        </w:rPr>
      </w:pPr>
      <w:r w:rsidRPr="00572650">
        <w:rPr>
          <w:rFonts w:ascii="Arial" w:eastAsia="Arial" w:hAnsi="Arial" w:cs="Arial"/>
          <w:b/>
          <w:spacing w:val="1"/>
          <w:position w:val="-1"/>
          <w:sz w:val="23"/>
          <w:szCs w:val="23"/>
        </w:rPr>
        <w:t>T</w:t>
      </w:r>
      <w:r w:rsidRPr="00572650">
        <w:rPr>
          <w:rFonts w:ascii="Arial" w:eastAsia="Arial" w:hAnsi="Arial" w:cs="Arial"/>
          <w:b/>
          <w:spacing w:val="-1"/>
          <w:position w:val="-1"/>
          <w:sz w:val="23"/>
          <w:szCs w:val="23"/>
        </w:rPr>
        <w:t>op</w:t>
      </w:r>
      <w:r w:rsidRPr="00572650">
        <w:rPr>
          <w:rFonts w:ascii="Arial" w:eastAsia="Arial" w:hAnsi="Arial" w:cs="Arial"/>
          <w:b/>
          <w:spacing w:val="1"/>
          <w:position w:val="-1"/>
          <w:sz w:val="23"/>
          <w:szCs w:val="23"/>
        </w:rPr>
        <w:t>i</w:t>
      </w:r>
      <w:r w:rsidRPr="00572650">
        <w:rPr>
          <w:rFonts w:ascii="Arial" w:eastAsia="Arial" w:hAnsi="Arial" w:cs="Arial"/>
          <w:b/>
          <w:position w:val="-1"/>
          <w:sz w:val="23"/>
          <w:szCs w:val="23"/>
        </w:rPr>
        <w:t>cs</w:t>
      </w:r>
      <w:r w:rsidRPr="00572650">
        <w:rPr>
          <w:rFonts w:ascii="Arial" w:eastAsia="Arial" w:hAnsi="Arial" w:cs="Arial"/>
          <w:b/>
          <w:spacing w:val="25"/>
          <w:position w:val="-1"/>
          <w:sz w:val="23"/>
          <w:szCs w:val="23"/>
        </w:rPr>
        <w:t xml:space="preserve"> </w:t>
      </w:r>
      <w:r w:rsidRPr="00572650">
        <w:rPr>
          <w:rFonts w:ascii="Arial" w:eastAsia="Arial" w:hAnsi="Arial" w:cs="Arial"/>
          <w:b/>
          <w:position w:val="-1"/>
          <w:sz w:val="23"/>
          <w:szCs w:val="23"/>
        </w:rPr>
        <w:t>a</w:t>
      </w:r>
      <w:r w:rsidRPr="00572650">
        <w:rPr>
          <w:rFonts w:ascii="Arial" w:eastAsia="Arial" w:hAnsi="Arial" w:cs="Arial"/>
          <w:b/>
          <w:spacing w:val="-1"/>
          <w:position w:val="-1"/>
          <w:sz w:val="23"/>
          <w:szCs w:val="23"/>
        </w:rPr>
        <w:t>n</w:t>
      </w:r>
      <w:r w:rsidRPr="00572650">
        <w:rPr>
          <w:rFonts w:ascii="Arial" w:eastAsia="Arial" w:hAnsi="Arial" w:cs="Arial"/>
          <w:b/>
          <w:position w:val="-1"/>
          <w:sz w:val="23"/>
          <w:szCs w:val="23"/>
        </w:rPr>
        <w:t>d</w:t>
      </w:r>
      <w:r w:rsidRPr="00572650">
        <w:rPr>
          <w:rFonts w:ascii="Arial" w:eastAsia="Arial" w:hAnsi="Arial" w:cs="Arial"/>
          <w:b/>
          <w:spacing w:val="19"/>
          <w:position w:val="-1"/>
          <w:sz w:val="23"/>
          <w:szCs w:val="23"/>
        </w:rPr>
        <w:t xml:space="preserve"> </w:t>
      </w:r>
      <w:r w:rsidRPr="00572650">
        <w:rPr>
          <w:rFonts w:ascii="Arial" w:eastAsia="Arial" w:hAnsi="Arial" w:cs="Arial"/>
          <w:b/>
          <w:spacing w:val="-8"/>
          <w:position w:val="-1"/>
          <w:sz w:val="23"/>
          <w:szCs w:val="23"/>
        </w:rPr>
        <w:t>A</w:t>
      </w:r>
      <w:r w:rsidRPr="00572650">
        <w:rPr>
          <w:rFonts w:ascii="Arial" w:eastAsia="Arial" w:hAnsi="Arial" w:cs="Arial"/>
          <w:b/>
          <w:spacing w:val="1"/>
          <w:position w:val="-1"/>
          <w:sz w:val="23"/>
          <w:szCs w:val="23"/>
        </w:rPr>
        <w:t>ll</w:t>
      </w:r>
      <w:r w:rsidRPr="00572650">
        <w:rPr>
          <w:rFonts w:ascii="Arial" w:eastAsia="Arial" w:hAnsi="Arial" w:cs="Arial"/>
          <w:b/>
          <w:spacing w:val="-1"/>
          <w:position w:val="-1"/>
          <w:sz w:val="23"/>
          <w:szCs w:val="23"/>
        </w:rPr>
        <w:t>o</w:t>
      </w:r>
      <w:r w:rsidRPr="00572650">
        <w:rPr>
          <w:rFonts w:ascii="Arial" w:eastAsia="Arial" w:hAnsi="Arial" w:cs="Arial"/>
          <w:b/>
          <w:position w:val="-1"/>
          <w:sz w:val="23"/>
          <w:szCs w:val="23"/>
        </w:rPr>
        <w:t>cat</w:t>
      </w:r>
      <w:r w:rsidRPr="00572650">
        <w:rPr>
          <w:rFonts w:ascii="Arial" w:eastAsia="Arial" w:hAnsi="Arial" w:cs="Arial"/>
          <w:b/>
          <w:spacing w:val="1"/>
          <w:position w:val="-1"/>
          <w:sz w:val="23"/>
          <w:szCs w:val="23"/>
        </w:rPr>
        <w:t>io</w:t>
      </w:r>
      <w:r w:rsidRPr="00572650">
        <w:rPr>
          <w:rFonts w:ascii="Arial" w:eastAsia="Arial" w:hAnsi="Arial" w:cs="Arial"/>
          <w:b/>
          <w:position w:val="-1"/>
          <w:sz w:val="23"/>
          <w:szCs w:val="23"/>
        </w:rPr>
        <w:t>n</w:t>
      </w:r>
      <w:r w:rsidRPr="00572650">
        <w:rPr>
          <w:rFonts w:ascii="Arial" w:eastAsia="Arial" w:hAnsi="Arial" w:cs="Arial"/>
          <w:b/>
          <w:spacing w:val="35"/>
          <w:position w:val="-1"/>
          <w:sz w:val="23"/>
          <w:szCs w:val="23"/>
        </w:rPr>
        <w:t xml:space="preserve"> </w:t>
      </w:r>
      <w:r w:rsidRPr="00572650">
        <w:rPr>
          <w:rFonts w:ascii="Arial" w:eastAsia="Arial" w:hAnsi="Arial" w:cs="Arial"/>
          <w:b/>
          <w:spacing w:val="-1"/>
          <w:position w:val="-1"/>
          <w:sz w:val="23"/>
          <w:szCs w:val="23"/>
        </w:rPr>
        <w:t>o</w:t>
      </w:r>
      <w:r w:rsidRPr="00572650">
        <w:rPr>
          <w:rFonts w:ascii="Arial" w:eastAsia="Arial" w:hAnsi="Arial" w:cs="Arial"/>
          <w:b/>
          <w:position w:val="-1"/>
          <w:sz w:val="23"/>
          <w:szCs w:val="23"/>
        </w:rPr>
        <w:t>f</w:t>
      </w:r>
      <w:r w:rsidRPr="00572650">
        <w:rPr>
          <w:rFonts w:ascii="Arial" w:eastAsia="Arial" w:hAnsi="Arial" w:cs="Arial"/>
          <w:b/>
          <w:spacing w:val="10"/>
          <w:position w:val="-1"/>
          <w:sz w:val="23"/>
          <w:szCs w:val="23"/>
        </w:rPr>
        <w:t xml:space="preserve"> </w:t>
      </w:r>
      <w:r w:rsidRPr="00572650">
        <w:rPr>
          <w:rFonts w:ascii="Arial" w:eastAsia="Arial" w:hAnsi="Arial" w:cs="Arial"/>
          <w:b/>
          <w:spacing w:val="-1"/>
          <w:w w:val="103"/>
          <w:position w:val="-1"/>
          <w:sz w:val="23"/>
          <w:szCs w:val="23"/>
        </w:rPr>
        <w:t>Hou</w:t>
      </w:r>
      <w:r w:rsidRPr="00572650">
        <w:rPr>
          <w:rFonts w:ascii="Arial" w:eastAsia="Arial" w:hAnsi="Arial" w:cs="Arial"/>
          <w:b/>
          <w:spacing w:val="1"/>
          <w:w w:val="103"/>
          <w:position w:val="-1"/>
          <w:sz w:val="23"/>
          <w:szCs w:val="23"/>
        </w:rPr>
        <w:t>r</w:t>
      </w:r>
      <w:r w:rsidRPr="00572650">
        <w:rPr>
          <w:rFonts w:ascii="Arial" w:eastAsia="Arial" w:hAnsi="Arial" w:cs="Arial"/>
          <w:b/>
          <w:w w:val="103"/>
          <w:position w:val="-1"/>
          <w:sz w:val="23"/>
          <w:szCs w:val="23"/>
        </w:rPr>
        <w:t>s:</w:t>
      </w:r>
    </w:p>
    <w:tbl>
      <w:tblPr>
        <w:tblW w:w="9403" w:type="dxa"/>
        <w:jc w:val="center"/>
        <w:tblLayout w:type="fixed"/>
        <w:tblCellMar>
          <w:left w:w="0" w:type="dxa"/>
          <w:right w:w="0" w:type="dxa"/>
        </w:tblCellMar>
        <w:tblLook w:val="01E0" w:firstRow="1" w:lastRow="1" w:firstColumn="1" w:lastColumn="1" w:noHBand="0" w:noVBand="0"/>
      </w:tblPr>
      <w:tblGrid>
        <w:gridCol w:w="845"/>
        <w:gridCol w:w="7317"/>
        <w:gridCol w:w="1241"/>
      </w:tblGrid>
      <w:tr w:rsidR="00C354E5" w:rsidRPr="00572650" w14:paraId="1CEDCE2A" w14:textId="77777777" w:rsidTr="00C354E5">
        <w:trPr>
          <w:trHeight w:hRule="exact" w:val="363"/>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1AC3FC53" w14:textId="77777777" w:rsidR="00C354E5" w:rsidRPr="00572650" w:rsidRDefault="00C354E5" w:rsidP="00EB5ECB">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eastAsia="Arial" w:hAnsi="Arial" w:cs="Arial"/>
                <w:b/>
                <w:w w:val="103"/>
                <w:sz w:val="24"/>
                <w:szCs w:val="24"/>
              </w:rPr>
              <w:t>UNIT</w:t>
            </w:r>
          </w:p>
        </w:tc>
        <w:tc>
          <w:tcPr>
            <w:tcW w:w="7317" w:type="dxa"/>
            <w:tcBorders>
              <w:top w:val="single" w:sz="5" w:space="0" w:color="000000"/>
              <w:left w:val="single" w:sz="5" w:space="0" w:color="000000"/>
              <w:bottom w:val="single" w:sz="5" w:space="0" w:color="000000"/>
              <w:right w:val="single" w:sz="5" w:space="0" w:color="000000"/>
            </w:tcBorders>
            <w:vAlign w:val="center"/>
          </w:tcPr>
          <w:p w14:paraId="6BB3BA0A" w14:textId="77777777" w:rsidR="00C354E5" w:rsidRPr="00572650" w:rsidRDefault="00C354E5" w:rsidP="00EB5ECB">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572650">
              <w:rPr>
                <w:rFonts w:ascii="Arial" w:eastAsia="Arial" w:hAnsi="Arial" w:cs="Arial"/>
                <w:b/>
                <w:spacing w:val="1"/>
                <w:w w:val="103"/>
                <w:sz w:val="24"/>
                <w:szCs w:val="24"/>
              </w:rPr>
              <w:t>T</w:t>
            </w:r>
            <w:r w:rsidRPr="00572650">
              <w:rPr>
                <w:rFonts w:ascii="Arial" w:eastAsia="Arial" w:hAnsi="Arial" w:cs="Arial"/>
                <w:b/>
                <w:spacing w:val="-1"/>
                <w:w w:val="103"/>
                <w:sz w:val="24"/>
                <w:szCs w:val="24"/>
              </w:rPr>
              <w:t>op</w:t>
            </w:r>
            <w:r w:rsidRPr="00572650">
              <w:rPr>
                <w:rFonts w:ascii="Arial" w:eastAsia="Arial" w:hAnsi="Arial" w:cs="Arial"/>
                <w:b/>
                <w:spacing w:val="1"/>
                <w:w w:val="103"/>
                <w:sz w:val="24"/>
                <w:szCs w:val="24"/>
              </w:rPr>
              <w:t>i</w:t>
            </w:r>
            <w:r w:rsidRPr="00572650">
              <w:rPr>
                <w:rFonts w:ascii="Arial" w:eastAsia="Arial" w:hAnsi="Arial" w:cs="Arial"/>
                <w:b/>
                <w:w w:val="103"/>
                <w:sz w:val="24"/>
                <w:szCs w:val="24"/>
              </w:rPr>
              <w:t>c</w:t>
            </w:r>
          </w:p>
        </w:tc>
        <w:tc>
          <w:tcPr>
            <w:tcW w:w="1241" w:type="dxa"/>
            <w:tcBorders>
              <w:top w:val="single" w:sz="5" w:space="0" w:color="000000"/>
              <w:left w:val="single" w:sz="5" w:space="0" w:color="000000"/>
              <w:bottom w:val="single" w:sz="5" w:space="0" w:color="000000"/>
              <w:right w:val="single" w:sz="5" w:space="0" w:color="000000"/>
            </w:tcBorders>
            <w:vAlign w:val="center"/>
          </w:tcPr>
          <w:p w14:paraId="68F5132F" w14:textId="77777777" w:rsidR="00C354E5" w:rsidRPr="00572650" w:rsidRDefault="00C354E5" w:rsidP="00EB5ECB">
            <w:pPr>
              <w:tabs>
                <w:tab w:val="left" w:pos="567"/>
                <w:tab w:val="left" w:pos="1134"/>
                <w:tab w:val="left" w:pos="1418"/>
                <w:tab w:val="left" w:pos="1701"/>
                <w:tab w:val="left" w:pos="1985"/>
                <w:tab w:val="left" w:pos="2268"/>
              </w:tabs>
              <w:spacing w:after="0" w:line="360" w:lineRule="auto"/>
              <w:jc w:val="center"/>
              <w:rPr>
                <w:rFonts w:ascii="Arial" w:eastAsia="Arial" w:hAnsi="Arial" w:cs="Arial"/>
                <w:b/>
                <w:w w:val="103"/>
                <w:sz w:val="24"/>
                <w:szCs w:val="24"/>
              </w:rPr>
            </w:pPr>
            <w:r w:rsidRPr="00572650">
              <w:rPr>
                <w:rFonts w:ascii="Arial" w:eastAsia="Arial" w:hAnsi="Arial" w:cs="Arial"/>
                <w:b/>
                <w:w w:val="103"/>
                <w:sz w:val="24"/>
                <w:szCs w:val="24"/>
              </w:rPr>
              <w:t>Time</w:t>
            </w:r>
          </w:p>
        </w:tc>
      </w:tr>
      <w:tr w:rsidR="00C354E5" w:rsidRPr="002A736C" w14:paraId="149C2BCF" w14:textId="77777777" w:rsidTr="00C354E5">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6A0ADDCC" w14:textId="77777777"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1</w:t>
            </w:r>
          </w:p>
        </w:tc>
        <w:tc>
          <w:tcPr>
            <w:tcW w:w="7317" w:type="dxa"/>
            <w:tcBorders>
              <w:top w:val="single" w:sz="5" w:space="0" w:color="000000"/>
              <w:left w:val="single" w:sz="5" w:space="0" w:color="000000"/>
              <w:bottom w:val="single" w:sz="5" w:space="0" w:color="000000"/>
              <w:right w:val="single" w:sz="5" w:space="0" w:color="000000"/>
            </w:tcBorders>
            <w:vAlign w:val="center"/>
          </w:tcPr>
          <w:p w14:paraId="3DEBD252" w14:textId="76ACF39A" w:rsidR="00C354E5" w:rsidRPr="002A736C" w:rsidRDefault="00C354E5" w:rsidP="00C354E5">
            <w:pPr>
              <w:tabs>
                <w:tab w:val="left" w:pos="567"/>
                <w:tab w:val="left" w:pos="1134"/>
                <w:tab w:val="left" w:pos="1418"/>
                <w:tab w:val="left" w:pos="1701"/>
                <w:tab w:val="left" w:pos="1985"/>
                <w:tab w:val="left" w:pos="2268"/>
              </w:tabs>
              <w:spacing w:after="0" w:line="360" w:lineRule="auto"/>
              <w:ind w:left="102"/>
              <w:rPr>
                <w:rFonts w:ascii="Arial" w:hAnsi="Arial" w:cs="Arial"/>
              </w:rPr>
            </w:pPr>
            <w:r>
              <w:rPr>
                <w:rFonts w:ascii="Arial" w:hAnsi="Arial" w:cs="Arial"/>
                <w:lang w:bidi="ta-IN"/>
              </w:rPr>
              <w:t>HEAT</w:t>
            </w:r>
          </w:p>
        </w:tc>
        <w:tc>
          <w:tcPr>
            <w:tcW w:w="1241" w:type="dxa"/>
            <w:tcBorders>
              <w:top w:val="single" w:sz="5" w:space="0" w:color="000000"/>
              <w:left w:val="single" w:sz="5" w:space="0" w:color="000000"/>
              <w:bottom w:val="single" w:sz="5" w:space="0" w:color="000000"/>
              <w:right w:val="single" w:sz="5" w:space="0" w:color="000000"/>
            </w:tcBorders>
            <w:vAlign w:val="center"/>
          </w:tcPr>
          <w:p w14:paraId="1AF06D42" w14:textId="55109AC8"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Pr>
                <w:rFonts w:ascii="Arial" w:eastAsia="Times New Roman" w:hAnsi="Arial" w:cs="Arial"/>
                <w:lang w:bidi="ta-IN"/>
              </w:rPr>
              <w:t>10 Hrs.</w:t>
            </w:r>
          </w:p>
        </w:tc>
      </w:tr>
      <w:tr w:rsidR="00C354E5" w:rsidRPr="002A736C" w14:paraId="58E26086" w14:textId="77777777" w:rsidTr="00C354E5">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46496BD5" w14:textId="77777777"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2</w:t>
            </w:r>
          </w:p>
        </w:tc>
        <w:tc>
          <w:tcPr>
            <w:tcW w:w="7317" w:type="dxa"/>
            <w:tcBorders>
              <w:top w:val="single" w:sz="5" w:space="0" w:color="000000"/>
              <w:left w:val="single" w:sz="5" w:space="0" w:color="000000"/>
              <w:bottom w:val="single" w:sz="5" w:space="0" w:color="000000"/>
              <w:right w:val="single" w:sz="5" w:space="0" w:color="000000"/>
            </w:tcBorders>
            <w:vAlign w:val="center"/>
          </w:tcPr>
          <w:p w14:paraId="09BA96BC" w14:textId="3EF7612C" w:rsidR="00C354E5" w:rsidRPr="002A736C" w:rsidRDefault="00C354E5" w:rsidP="00C354E5">
            <w:pPr>
              <w:tabs>
                <w:tab w:val="left" w:pos="567"/>
                <w:tab w:val="left" w:pos="1134"/>
                <w:tab w:val="left" w:pos="1418"/>
                <w:tab w:val="left" w:pos="1701"/>
                <w:tab w:val="left" w:pos="1985"/>
                <w:tab w:val="left" w:pos="2268"/>
              </w:tabs>
              <w:spacing w:after="0" w:line="360" w:lineRule="auto"/>
              <w:ind w:left="102"/>
              <w:rPr>
                <w:rFonts w:ascii="Arial" w:hAnsi="Arial" w:cs="Arial"/>
              </w:rPr>
            </w:pPr>
            <w:r>
              <w:rPr>
                <w:rFonts w:ascii="Arial" w:hAnsi="Arial" w:cs="Arial"/>
                <w:lang w:bidi="ta-IN"/>
              </w:rPr>
              <w:t>THERMODYNAMICS, LIQUEFACTION OF GASES&amp; NON-CONVENTIONAL ENERGY</w:t>
            </w:r>
          </w:p>
        </w:tc>
        <w:tc>
          <w:tcPr>
            <w:tcW w:w="1241" w:type="dxa"/>
            <w:tcBorders>
              <w:top w:val="single" w:sz="5" w:space="0" w:color="000000"/>
              <w:left w:val="single" w:sz="5" w:space="0" w:color="000000"/>
              <w:bottom w:val="single" w:sz="5" w:space="0" w:color="000000"/>
              <w:right w:val="single" w:sz="5" w:space="0" w:color="000000"/>
            </w:tcBorders>
            <w:vAlign w:val="center"/>
          </w:tcPr>
          <w:p w14:paraId="5635614B" w14:textId="6D9C1474"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896242">
              <w:rPr>
                <w:rFonts w:ascii="Arial" w:eastAsia="Times New Roman" w:hAnsi="Arial" w:cs="Arial"/>
                <w:lang w:bidi="ta-IN"/>
              </w:rPr>
              <w:t>10 Hrs.</w:t>
            </w:r>
          </w:p>
        </w:tc>
      </w:tr>
      <w:tr w:rsidR="00C354E5" w:rsidRPr="002A736C" w14:paraId="2AFE55C9" w14:textId="77777777" w:rsidTr="00C354E5">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7F9DCC31" w14:textId="77777777"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3</w:t>
            </w:r>
          </w:p>
        </w:tc>
        <w:tc>
          <w:tcPr>
            <w:tcW w:w="7317" w:type="dxa"/>
            <w:tcBorders>
              <w:top w:val="single" w:sz="5" w:space="0" w:color="000000"/>
              <w:left w:val="single" w:sz="5" w:space="0" w:color="000000"/>
              <w:bottom w:val="single" w:sz="5" w:space="0" w:color="000000"/>
              <w:right w:val="single" w:sz="5" w:space="0" w:color="000000"/>
            </w:tcBorders>
            <w:vAlign w:val="center"/>
          </w:tcPr>
          <w:p w14:paraId="63AF79FF" w14:textId="77A8EFF3" w:rsidR="00C354E5" w:rsidRPr="002A736C" w:rsidRDefault="00C354E5" w:rsidP="00C354E5">
            <w:pPr>
              <w:tabs>
                <w:tab w:val="left" w:pos="567"/>
                <w:tab w:val="left" w:pos="1134"/>
                <w:tab w:val="left" w:pos="1418"/>
                <w:tab w:val="left" w:pos="1701"/>
                <w:tab w:val="left" w:pos="1985"/>
                <w:tab w:val="left" w:pos="2268"/>
              </w:tabs>
              <w:spacing w:after="0" w:line="360" w:lineRule="auto"/>
              <w:ind w:left="102"/>
              <w:rPr>
                <w:rFonts w:ascii="Arial" w:hAnsi="Arial" w:cs="Arial"/>
              </w:rPr>
            </w:pPr>
            <w:r>
              <w:rPr>
                <w:rFonts w:ascii="Arial" w:hAnsi="Arial" w:cs="Arial"/>
                <w:lang w:bidi="ta-IN"/>
              </w:rPr>
              <w:t>LIGHT AND REMOTE SENSING</w:t>
            </w:r>
          </w:p>
        </w:tc>
        <w:tc>
          <w:tcPr>
            <w:tcW w:w="1241" w:type="dxa"/>
            <w:tcBorders>
              <w:top w:val="single" w:sz="5" w:space="0" w:color="000000"/>
              <w:left w:val="single" w:sz="5" w:space="0" w:color="000000"/>
              <w:bottom w:val="single" w:sz="5" w:space="0" w:color="000000"/>
              <w:right w:val="single" w:sz="5" w:space="0" w:color="000000"/>
            </w:tcBorders>
            <w:vAlign w:val="center"/>
          </w:tcPr>
          <w:p w14:paraId="5DE811C3" w14:textId="2A227C35"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896242">
              <w:rPr>
                <w:rFonts w:ascii="Arial" w:eastAsia="Times New Roman" w:hAnsi="Arial" w:cs="Arial"/>
                <w:lang w:bidi="ta-IN"/>
              </w:rPr>
              <w:t>10 Hrs.</w:t>
            </w:r>
          </w:p>
        </w:tc>
      </w:tr>
      <w:tr w:rsidR="00C354E5" w:rsidRPr="002A736C" w14:paraId="459D7B9B" w14:textId="77777777" w:rsidTr="00C354E5">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7A2DC1BA" w14:textId="77777777"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4</w:t>
            </w:r>
          </w:p>
        </w:tc>
        <w:tc>
          <w:tcPr>
            <w:tcW w:w="7317" w:type="dxa"/>
            <w:tcBorders>
              <w:top w:val="single" w:sz="5" w:space="0" w:color="000000"/>
              <w:left w:val="single" w:sz="5" w:space="0" w:color="000000"/>
              <w:bottom w:val="single" w:sz="5" w:space="0" w:color="000000"/>
              <w:right w:val="single" w:sz="5" w:space="0" w:color="000000"/>
            </w:tcBorders>
            <w:vAlign w:val="center"/>
          </w:tcPr>
          <w:p w14:paraId="486E083D" w14:textId="69CDE3A6" w:rsidR="00C354E5" w:rsidRPr="002A736C" w:rsidRDefault="00C354E5" w:rsidP="00C354E5">
            <w:pPr>
              <w:tabs>
                <w:tab w:val="left" w:pos="567"/>
                <w:tab w:val="left" w:pos="1134"/>
                <w:tab w:val="left" w:pos="1418"/>
                <w:tab w:val="left" w:pos="1701"/>
                <w:tab w:val="left" w:pos="1985"/>
                <w:tab w:val="left" w:pos="2268"/>
              </w:tabs>
              <w:spacing w:after="0" w:line="360" w:lineRule="auto"/>
              <w:ind w:left="102"/>
              <w:rPr>
                <w:rFonts w:ascii="Arial" w:hAnsi="Arial" w:cs="Arial"/>
              </w:rPr>
            </w:pPr>
            <w:r>
              <w:rPr>
                <w:rFonts w:ascii="Arial" w:hAnsi="Arial" w:cs="Arial"/>
                <w:lang w:bidi="ta-IN"/>
              </w:rPr>
              <w:t>ELECTRICITY</w:t>
            </w:r>
          </w:p>
        </w:tc>
        <w:tc>
          <w:tcPr>
            <w:tcW w:w="1241" w:type="dxa"/>
            <w:tcBorders>
              <w:top w:val="single" w:sz="5" w:space="0" w:color="000000"/>
              <w:left w:val="single" w:sz="5" w:space="0" w:color="000000"/>
              <w:bottom w:val="single" w:sz="5" w:space="0" w:color="000000"/>
              <w:right w:val="single" w:sz="5" w:space="0" w:color="000000"/>
            </w:tcBorders>
            <w:vAlign w:val="center"/>
          </w:tcPr>
          <w:p w14:paraId="403ED5D1" w14:textId="1154DF76"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896242">
              <w:rPr>
                <w:rFonts w:ascii="Arial" w:eastAsia="Times New Roman" w:hAnsi="Arial" w:cs="Arial"/>
                <w:lang w:bidi="ta-IN"/>
              </w:rPr>
              <w:t>10 Hrs.</w:t>
            </w:r>
          </w:p>
        </w:tc>
      </w:tr>
      <w:tr w:rsidR="00C354E5" w:rsidRPr="002A736C" w14:paraId="46366F37" w14:textId="77777777" w:rsidTr="00C354E5">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459BCA7E" w14:textId="77777777"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5</w:t>
            </w:r>
          </w:p>
        </w:tc>
        <w:tc>
          <w:tcPr>
            <w:tcW w:w="7317" w:type="dxa"/>
            <w:tcBorders>
              <w:top w:val="single" w:sz="5" w:space="0" w:color="000000"/>
              <w:left w:val="single" w:sz="5" w:space="0" w:color="000000"/>
              <w:bottom w:val="single" w:sz="5" w:space="0" w:color="000000"/>
              <w:right w:val="single" w:sz="5" w:space="0" w:color="000000"/>
            </w:tcBorders>
            <w:vAlign w:val="center"/>
          </w:tcPr>
          <w:p w14:paraId="04B40DCE" w14:textId="06984FA6" w:rsidR="00C354E5" w:rsidRPr="002A736C" w:rsidRDefault="00C354E5" w:rsidP="00C354E5">
            <w:pPr>
              <w:tabs>
                <w:tab w:val="left" w:pos="567"/>
                <w:tab w:val="left" w:pos="1134"/>
                <w:tab w:val="left" w:pos="1418"/>
                <w:tab w:val="left" w:pos="1701"/>
                <w:tab w:val="left" w:pos="1985"/>
                <w:tab w:val="left" w:pos="2268"/>
              </w:tabs>
              <w:spacing w:after="0" w:line="360" w:lineRule="auto"/>
              <w:ind w:left="102"/>
              <w:rPr>
                <w:rFonts w:ascii="Arial" w:hAnsi="Arial" w:cs="Arial"/>
              </w:rPr>
            </w:pPr>
            <w:r>
              <w:rPr>
                <w:rFonts w:ascii="Arial" w:hAnsi="Arial" w:cs="Arial"/>
                <w:lang w:bidi="ta-IN"/>
              </w:rPr>
              <w:t>ELECTRONICS</w:t>
            </w:r>
          </w:p>
        </w:tc>
        <w:tc>
          <w:tcPr>
            <w:tcW w:w="1241" w:type="dxa"/>
            <w:tcBorders>
              <w:top w:val="single" w:sz="5" w:space="0" w:color="000000"/>
              <w:left w:val="single" w:sz="5" w:space="0" w:color="000000"/>
              <w:bottom w:val="single" w:sz="5" w:space="0" w:color="000000"/>
              <w:right w:val="single" w:sz="5" w:space="0" w:color="000000"/>
            </w:tcBorders>
            <w:vAlign w:val="center"/>
          </w:tcPr>
          <w:p w14:paraId="0A825D00" w14:textId="1E3A8407"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896242">
              <w:rPr>
                <w:rFonts w:ascii="Arial" w:eastAsia="Times New Roman" w:hAnsi="Arial" w:cs="Arial"/>
                <w:lang w:bidi="ta-IN"/>
              </w:rPr>
              <w:t>10 Hrs.</w:t>
            </w:r>
          </w:p>
        </w:tc>
      </w:tr>
      <w:tr w:rsidR="00C354E5" w:rsidRPr="002A736C" w14:paraId="05F01BFE" w14:textId="77777777" w:rsidTr="00C354E5">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31555CE2" w14:textId="77777777"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hAnsi="Arial" w:cs="Arial"/>
              </w:rPr>
            </w:pPr>
          </w:p>
        </w:tc>
        <w:tc>
          <w:tcPr>
            <w:tcW w:w="7317" w:type="dxa"/>
            <w:tcBorders>
              <w:top w:val="single" w:sz="5" w:space="0" w:color="000000"/>
              <w:left w:val="single" w:sz="5" w:space="0" w:color="000000"/>
              <w:bottom w:val="single" w:sz="5" w:space="0" w:color="000000"/>
              <w:right w:val="single" w:sz="5" w:space="0" w:color="000000"/>
            </w:tcBorders>
            <w:vAlign w:val="center"/>
          </w:tcPr>
          <w:p w14:paraId="32D92404" w14:textId="77777777" w:rsidR="00C354E5" w:rsidRPr="002A736C" w:rsidRDefault="00C354E5" w:rsidP="00C354E5">
            <w:pPr>
              <w:tabs>
                <w:tab w:val="left" w:pos="567"/>
                <w:tab w:val="left" w:pos="1134"/>
                <w:tab w:val="left" w:pos="1418"/>
                <w:tab w:val="left" w:pos="1701"/>
                <w:tab w:val="left" w:pos="1985"/>
                <w:tab w:val="left" w:pos="2268"/>
              </w:tabs>
              <w:spacing w:after="0" w:line="360" w:lineRule="auto"/>
              <w:ind w:left="102"/>
              <w:rPr>
                <w:rFonts w:ascii="Arial" w:eastAsia="Times New Roman" w:hAnsi="Arial" w:cs="Arial"/>
                <w:lang w:bidi="ta-IN"/>
              </w:rPr>
            </w:pPr>
            <w:r>
              <w:rPr>
                <w:rFonts w:ascii="Arial" w:eastAsia="Times New Roman" w:hAnsi="Arial" w:cs="Arial"/>
                <w:sz w:val="24"/>
                <w:szCs w:val="24"/>
                <w:lang w:bidi="ta-IN"/>
              </w:rPr>
              <w:t>REVISION, ASSESMENT TEST AND MODEL EXAM</w:t>
            </w:r>
          </w:p>
        </w:tc>
        <w:tc>
          <w:tcPr>
            <w:tcW w:w="1241" w:type="dxa"/>
            <w:tcBorders>
              <w:top w:val="single" w:sz="5" w:space="0" w:color="000000"/>
              <w:left w:val="single" w:sz="5" w:space="0" w:color="000000"/>
              <w:bottom w:val="single" w:sz="5" w:space="0" w:color="000000"/>
              <w:right w:val="single" w:sz="5" w:space="0" w:color="000000"/>
            </w:tcBorders>
            <w:vAlign w:val="center"/>
          </w:tcPr>
          <w:p w14:paraId="4F478618" w14:textId="77777777" w:rsidR="00C354E5" w:rsidRPr="002A736C"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Times New Roman" w:hAnsi="Arial" w:cs="Arial"/>
                <w:lang w:bidi="ta-IN"/>
              </w:rPr>
            </w:pPr>
            <w:r w:rsidRPr="002A736C">
              <w:rPr>
                <w:rFonts w:ascii="Arial" w:eastAsia="Times New Roman" w:hAnsi="Arial" w:cs="Arial"/>
                <w:lang w:bidi="ta-IN"/>
              </w:rPr>
              <w:t>1</w:t>
            </w:r>
            <w:r>
              <w:rPr>
                <w:rFonts w:ascii="Arial" w:eastAsia="Times New Roman" w:hAnsi="Arial" w:cs="Arial"/>
                <w:lang w:bidi="ta-IN"/>
              </w:rPr>
              <w:t>0</w:t>
            </w:r>
            <w:r w:rsidRPr="002A736C">
              <w:rPr>
                <w:rFonts w:ascii="Arial" w:eastAsia="Times New Roman" w:hAnsi="Arial" w:cs="Arial"/>
                <w:lang w:bidi="ta-IN"/>
              </w:rPr>
              <w:t xml:space="preserve"> Hrs</w:t>
            </w:r>
            <w:r>
              <w:rPr>
                <w:rFonts w:ascii="Arial" w:eastAsia="Times New Roman" w:hAnsi="Arial" w:cs="Arial"/>
                <w:lang w:bidi="ta-IN"/>
              </w:rPr>
              <w:t>.</w:t>
            </w:r>
          </w:p>
        </w:tc>
      </w:tr>
      <w:tr w:rsidR="00C354E5" w:rsidRPr="00572650" w14:paraId="43851AEF" w14:textId="77777777" w:rsidTr="00C354E5">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676E8782"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jc w:val="center"/>
              <w:rPr>
                <w:rFonts w:ascii="Arial" w:hAnsi="Arial" w:cs="Arial"/>
                <w:sz w:val="24"/>
                <w:szCs w:val="24"/>
              </w:rPr>
            </w:pPr>
          </w:p>
        </w:tc>
        <w:tc>
          <w:tcPr>
            <w:tcW w:w="7317" w:type="dxa"/>
            <w:tcBorders>
              <w:top w:val="single" w:sz="5" w:space="0" w:color="000000"/>
              <w:left w:val="single" w:sz="5" w:space="0" w:color="000000"/>
              <w:bottom w:val="single" w:sz="5" w:space="0" w:color="000000"/>
              <w:right w:val="single" w:sz="5" w:space="0" w:color="000000"/>
            </w:tcBorders>
            <w:vAlign w:val="center"/>
          </w:tcPr>
          <w:p w14:paraId="165174D3" w14:textId="77777777" w:rsidR="00C354E5" w:rsidRPr="00572650" w:rsidRDefault="00C354E5"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572650">
              <w:rPr>
                <w:rFonts w:ascii="Arial" w:eastAsia="Arial" w:hAnsi="Arial" w:cs="Arial"/>
                <w:b/>
                <w:spacing w:val="1"/>
                <w:w w:val="103"/>
                <w:sz w:val="24"/>
                <w:szCs w:val="24"/>
              </w:rPr>
              <w:t>T</w:t>
            </w:r>
            <w:r w:rsidRPr="00572650">
              <w:rPr>
                <w:rFonts w:ascii="Arial" w:eastAsia="Arial" w:hAnsi="Arial" w:cs="Arial"/>
                <w:b/>
                <w:spacing w:val="-1"/>
                <w:w w:val="103"/>
                <w:sz w:val="24"/>
                <w:szCs w:val="24"/>
              </w:rPr>
              <w:t>o</w:t>
            </w:r>
            <w:r w:rsidRPr="00572650">
              <w:rPr>
                <w:rFonts w:ascii="Arial" w:eastAsia="Arial" w:hAnsi="Arial" w:cs="Arial"/>
                <w:b/>
                <w:w w:val="103"/>
                <w:sz w:val="24"/>
                <w:szCs w:val="24"/>
              </w:rPr>
              <w:t>tal</w:t>
            </w:r>
          </w:p>
        </w:tc>
        <w:tc>
          <w:tcPr>
            <w:tcW w:w="1241" w:type="dxa"/>
            <w:tcBorders>
              <w:top w:val="single" w:sz="5" w:space="0" w:color="000000"/>
              <w:left w:val="single" w:sz="5" w:space="0" w:color="000000"/>
              <w:bottom w:val="single" w:sz="5" w:space="0" w:color="000000"/>
              <w:right w:val="single" w:sz="5" w:space="0" w:color="000000"/>
            </w:tcBorders>
            <w:vAlign w:val="center"/>
          </w:tcPr>
          <w:p w14:paraId="4DFB7A06" w14:textId="7BDA2155" w:rsidR="00C354E5" w:rsidRPr="00572650" w:rsidRDefault="00DA45DE" w:rsidP="00C354E5">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eastAsia="Arial" w:hAnsi="Arial" w:cs="Arial"/>
                <w:b/>
                <w:spacing w:val="12"/>
                <w:sz w:val="24"/>
                <w:szCs w:val="24"/>
              </w:rPr>
              <w:t>60</w:t>
            </w:r>
            <w:r w:rsidR="00C354E5" w:rsidRPr="00572650">
              <w:rPr>
                <w:rFonts w:ascii="Arial" w:eastAsia="Arial" w:hAnsi="Arial" w:cs="Arial"/>
                <w:b/>
                <w:spacing w:val="12"/>
                <w:sz w:val="24"/>
                <w:szCs w:val="24"/>
              </w:rPr>
              <w:t xml:space="preserve"> </w:t>
            </w:r>
            <w:r w:rsidR="00C354E5" w:rsidRPr="00572650">
              <w:rPr>
                <w:rFonts w:ascii="Arial" w:eastAsia="Arial" w:hAnsi="Arial" w:cs="Arial"/>
                <w:b/>
                <w:spacing w:val="-1"/>
                <w:w w:val="103"/>
                <w:sz w:val="24"/>
                <w:szCs w:val="24"/>
              </w:rPr>
              <w:t>H</w:t>
            </w:r>
            <w:r w:rsidR="00C354E5" w:rsidRPr="00572650">
              <w:rPr>
                <w:rFonts w:ascii="Arial" w:eastAsia="Arial" w:hAnsi="Arial" w:cs="Arial"/>
                <w:b/>
                <w:spacing w:val="1"/>
                <w:w w:val="103"/>
                <w:sz w:val="24"/>
                <w:szCs w:val="24"/>
              </w:rPr>
              <w:t>r</w:t>
            </w:r>
            <w:r w:rsidR="00C354E5" w:rsidRPr="00572650">
              <w:rPr>
                <w:rFonts w:ascii="Arial" w:eastAsia="Arial" w:hAnsi="Arial" w:cs="Arial"/>
                <w:b/>
                <w:w w:val="103"/>
                <w:sz w:val="24"/>
                <w:szCs w:val="24"/>
              </w:rPr>
              <w:t>s</w:t>
            </w:r>
          </w:p>
        </w:tc>
      </w:tr>
    </w:tbl>
    <w:p w14:paraId="64672C19" w14:textId="77777777" w:rsidR="00C354E5" w:rsidRDefault="00C354E5" w:rsidP="00C354E5">
      <w:pPr>
        <w:pStyle w:val="NormalWeb"/>
        <w:spacing w:before="0" w:beforeAutospacing="0" w:after="0" w:afterAutospacing="0"/>
        <w:jc w:val="center"/>
        <w:rPr>
          <w:rFonts w:ascii="Arial" w:hAnsi="Arial" w:cs="Arial"/>
          <w:b/>
          <w:u w:val="single"/>
        </w:rPr>
      </w:pPr>
    </w:p>
    <w:p w14:paraId="588A8640" w14:textId="77777777" w:rsidR="002164A9" w:rsidRDefault="00D27F76">
      <w:pPr>
        <w:autoSpaceDE w:val="0"/>
        <w:autoSpaceDN w:val="0"/>
        <w:adjustRightInd w:val="0"/>
        <w:spacing w:after="0" w:line="240" w:lineRule="auto"/>
        <w:rPr>
          <w:rFonts w:ascii="Arial" w:hAnsi="Arial" w:cs="Arial"/>
          <w:b/>
          <w:bCs/>
          <w:sz w:val="24"/>
          <w:szCs w:val="24"/>
          <w:lang w:bidi="ta-IN"/>
        </w:rPr>
      </w:pPr>
      <w:r>
        <w:rPr>
          <w:rFonts w:ascii="Arial" w:hAnsi="Arial" w:cs="Arial"/>
          <w:b/>
          <w:bCs/>
          <w:sz w:val="24"/>
          <w:szCs w:val="24"/>
          <w:lang w:bidi="ta-IN"/>
        </w:rPr>
        <w:lastRenderedPageBreak/>
        <w:t>RATIONALE:</w:t>
      </w:r>
    </w:p>
    <w:p w14:paraId="554D3C9D" w14:textId="77777777" w:rsidR="002164A9" w:rsidRDefault="002164A9">
      <w:pPr>
        <w:autoSpaceDE w:val="0"/>
        <w:autoSpaceDN w:val="0"/>
        <w:adjustRightInd w:val="0"/>
        <w:spacing w:after="0" w:line="360" w:lineRule="auto"/>
        <w:ind w:firstLine="720"/>
        <w:jc w:val="both"/>
        <w:rPr>
          <w:rFonts w:ascii="Arial" w:hAnsi="Arial" w:cs="Arial"/>
          <w:sz w:val="24"/>
          <w:szCs w:val="24"/>
          <w:lang w:bidi="ta-IN"/>
        </w:rPr>
      </w:pPr>
    </w:p>
    <w:p w14:paraId="0F1B2B14" w14:textId="77777777" w:rsidR="002164A9" w:rsidRDefault="00D27F76">
      <w:pPr>
        <w:autoSpaceDE w:val="0"/>
        <w:autoSpaceDN w:val="0"/>
        <w:adjustRightInd w:val="0"/>
        <w:spacing w:after="0" w:line="360" w:lineRule="auto"/>
        <w:ind w:firstLine="720"/>
        <w:jc w:val="both"/>
        <w:rPr>
          <w:rFonts w:ascii="Arial" w:hAnsi="Arial" w:cs="Arial"/>
          <w:sz w:val="24"/>
          <w:szCs w:val="24"/>
          <w:lang w:bidi="ta-IN"/>
        </w:rPr>
      </w:pPr>
      <w:r>
        <w:rPr>
          <w:rFonts w:ascii="Arial" w:hAnsi="Arial" w:cs="Arial"/>
          <w:sz w:val="24"/>
          <w:szCs w:val="24"/>
          <w:lang w:bidi="ta-IN"/>
        </w:rPr>
        <w:t>The exponential growth of Engineering and Technology has benefited the mankind with extreme sophistication and comfort. To sustain this development, continuous research and development should take place not only in Engineering and Technology but also in Basic Science such as Physics.</w:t>
      </w:r>
    </w:p>
    <w:p w14:paraId="20506227" w14:textId="77777777" w:rsidR="002164A9" w:rsidRDefault="002164A9">
      <w:pPr>
        <w:autoSpaceDE w:val="0"/>
        <w:autoSpaceDN w:val="0"/>
        <w:adjustRightInd w:val="0"/>
        <w:spacing w:after="0" w:line="240" w:lineRule="auto"/>
        <w:ind w:firstLine="720"/>
        <w:rPr>
          <w:rFonts w:ascii="Arial" w:hAnsi="Arial" w:cs="Arial"/>
          <w:sz w:val="24"/>
          <w:szCs w:val="24"/>
          <w:lang w:bidi="ta-IN"/>
        </w:rPr>
      </w:pPr>
    </w:p>
    <w:p w14:paraId="46D23B5F" w14:textId="77777777" w:rsidR="002164A9" w:rsidRDefault="00D27F76">
      <w:pPr>
        <w:autoSpaceDE w:val="0"/>
        <w:autoSpaceDN w:val="0"/>
        <w:adjustRightInd w:val="0"/>
        <w:spacing w:after="0" w:line="360" w:lineRule="auto"/>
        <w:ind w:firstLine="720"/>
        <w:jc w:val="both"/>
        <w:rPr>
          <w:sz w:val="24"/>
          <w:szCs w:val="24"/>
        </w:rPr>
      </w:pPr>
      <w:r>
        <w:rPr>
          <w:rFonts w:ascii="Arial" w:hAnsi="Arial" w:cs="Arial"/>
          <w:sz w:val="24"/>
          <w:szCs w:val="24"/>
          <w:lang w:bidi="ta-IN"/>
        </w:rPr>
        <w:t xml:space="preserve">The various divisions of Physics like Heat, Optics, Acoustics, Semiconductor Physics, Nuclear Physics, Energy Studies, Materials Science, etc provide the foundation by enlightening the </w:t>
      </w:r>
      <w:r>
        <w:rPr>
          <w:rFonts w:ascii="Arial" w:hAnsi="Arial" w:cs="Arial"/>
          <w:b/>
          <w:bCs/>
          <w:sz w:val="24"/>
          <w:szCs w:val="24"/>
          <w:lang w:bidi="ta-IN"/>
        </w:rPr>
        <w:t xml:space="preserve">Fundamental facts, Principles, Laws and Correct sequence of events </w:t>
      </w:r>
      <w:r>
        <w:rPr>
          <w:rFonts w:ascii="Arial" w:hAnsi="Arial" w:cs="Arial"/>
          <w:sz w:val="24"/>
          <w:szCs w:val="24"/>
          <w:lang w:bidi="ta-IN"/>
        </w:rPr>
        <w:t>to develop the Engineering and Technology field for the prosperity of human beings.</w:t>
      </w:r>
    </w:p>
    <w:p w14:paraId="0A3C971D" w14:textId="77777777" w:rsidR="002164A9" w:rsidRDefault="002164A9">
      <w:pPr>
        <w:autoSpaceDE w:val="0"/>
        <w:autoSpaceDN w:val="0"/>
        <w:adjustRightInd w:val="0"/>
        <w:spacing w:after="0" w:line="360" w:lineRule="auto"/>
        <w:ind w:firstLine="720"/>
        <w:jc w:val="both"/>
        <w:rPr>
          <w:sz w:val="8"/>
          <w:szCs w:val="24"/>
        </w:rPr>
      </w:pPr>
    </w:p>
    <w:p w14:paraId="517DE0B7" w14:textId="77777777" w:rsidR="002164A9" w:rsidRDefault="00D27F76">
      <w:pPr>
        <w:autoSpaceDE w:val="0"/>
        <w:autoSpaceDN w:val="0"/>
        <w:adjustRightInd w:val="0"/>
        <w:spacing w:after="0" w:line="240" w:lineRule="auto"/>
        <w:rPr>
          <w:rFonts w:ascii="Arial" w:hAnsi="Arial" w:cs="Arial"/>
          <w:b/>
          <w:bCs/>
          <w:sz w:val="24"/>
          <w:szCs w:val="24"/>
          <w:lang w:bidi="ta-IN"/>
        </w:rPr>
      </w:pPr>
      <w:r>
        <w:rPr>
          <w:rFonts w:ascii="Arial" w:hAnsi="Arial" w:cs="Arial"/>
          <w:b/>
          <w:bCs/>
          <w:sz w:val="24"/>
          <w:szCs w:val="24"/>
          <w:lang w:bidi="ta-IN"/>
        </w:rPr>
        <w:t>OBJECTIVES:</w:t>
      </w:r>
    </w:p>
    <w:p w14:paraId="6522BAA0" w14:textId="77777777" w:rsidR="002164A9" w:rsidRDefault="002164A9">
      <w:pPr>
        <w:autoSpaceDE w:val="0"/>
        <w:autoSpaceDN w:val="0"/>
        <w:adjustRightInd w:val="0"/>
        <w:spacing w:after="0" w:line="240" w:lineRule="auto"/>
        <w:rPr>
          <w:rFonts w:ascii="Arial" w:hAnsi="Arial" w:cs="Arial"/>
          <w:b/>
          <w:bCs/>
          <w:sz w:val="24"/>
          <w:szCs w:val="24"/>
          <w:lang w:bidi="ta-IN"/>
        </w:rPr>
      </w:pPr>
    </w:p>
    <w:p w14:paraId="005E666B" w14:textId="77777777" w:rsidR="002164A9" w:rsidRDefault="00D27F76">
      <w:pPr>
        <w:autoSpaceDE w:val="0"/>
        <w:autoSpaceDN w:val="0"/>
        <w:adjustRightInd w:val="0"/>
        <w:spacing w:after="0" w:line="240" w:lineRule="auto"/>
        <w:rPr>
          <w:rFonts w:ascii="Arial" w:hAnsi="Arial" w:cs="Arial"/>
          <w:sz w:val="24"/>
          <w:szCs w:val="24"/>
          <w:lang w:bidi="ta-IN"/>
        </w:rPr>
      </w:pPr>
      <w:r>
        <w:rPr>
          <w:rFonts w:ascii="Arial" w:hAnsi="Arial" w:cs="Arial"/>
          <w:sz w:val="24"/>
          <w:szCs w:val="24"/>
          <w:lang w:bidi="ta-IN"/>
        </w:rPr>
        <w:t>At the end of the study of II Semester the student will be able to</w:t>
      </w:r>
    </w:p>
    <w:p w14:paraId="408BC5A0" w14:textId="77777777" w:rsidR="002164A9" w:rsidRDefault="002164A9">
      <w:pPr>
        <w:pStyle w:val="ListParagraph"/>
        <w:autoSpaceDE w:val="0"/>
        <w:autoSpaceDN w:val="0"/>
        <w:adjustRightInd w:val="0"/>
        <w:spacing w:after="0" w:line="360" w:lineRule="auto"/>
        <w:rPr>
          <w:rFonts w:ascii="Arial" w:hAnsi="Arial" w:cs="Arial"/>
          <w:sz w:val="24"/>
          <w:szCs w:val="24"/>
          <w:lang w:bidi="ta-IN"/>
        </w:rPr>
      </w:pPr>
    </w:p>
    <w:p w14:paraId="4D297227" w14:textId="77777777" w:rsidR="002164A9" w:rsidRDefault="00D27F76">
      <w:pPr>
        <w:pStyle w:val="ListParagraph"/>
        <w:numPr>
          <w:ilvl w:val="0"/>
          <w:numId w:val="6"/>
        </w:numPr>
        <w:autoSpaceDE w:val="0"/>
        <w:autoSpaceDN w:val="0"/>
        <w:adjustRightInd w:val="0"/>
        <w:spacing w:after="0" w:line="360" w:lineRule="auto"/>
        <w:jc w:val="both"/>
        <w:rPr>
          <w:rFonts w:ascii="Arial" w:hAnsi="Arial" w:cs="Arial"/>
          <w:sz w:val="24"/>
          <w:szCs w:val="24"/>
          <w:lang w:bidi="ta-IN"/>
        </w:rPr>
      </w:pPr>
      <w:proofErr w:type="spellStart"/>
      <w:r>
        <w:rPr>
          <w:rFonts w:ascii="Arial" w:hAnsi="Arial" w:cs="Arial"/>
          <w:sz w:val="24"/>
          <w:szCs w:val="24"/>
          <w:lang w:bidi="ta-IN"/>
        </w:rPr>
        <w:t>Analyze</w:t>
      </w:r>
      <w:proofErr w:type="spellEnd"/>
      <w:r>
        <w:rPr>
          <w:rFonts w:ascii="Arial" w:hAnsi="Arial" w:cs="Arial"/>
          <w:sz w:val="24"/>
          <w:szCs w:val="24"/>
          <w:lang w:bidi="ta-IN"/>
        </w:rPr>
        <w:t xml:space="preserve"> the relation between pressure, volume and temperature of gas. And to interpret the results.</w:t>
      </w:r>
    </w:p>
    <w:p w14:paraId="4A0D2107" w14:textId="77777777" w:rsidR="002164A9" w:rsidRDefault="00D27F76">
      <w:pPr>
        <w:pStyle w:val="ListParagraph"/>
        <w:numPr>
          <w:ilvl w:val="0"/>
          <w:numId w:val="6"/>
        </w:numPr>
        <w:autoSpaceDE w:val="0"/>
        <w:autoSpaceDN w:val="0"/>
        <w:adjustRightInd w:val="0"/>
        <w:spacing w:after="0" w:line="360" w:lineRule="auto"/>
        <w:jc w:val="both"/>
        <w:rPr>
          <w:rFonts w:ascii="Arial" w:hAnsi="Arial" w:cs="Arial"/>
          <w:sz w:val="24"/>
          <w:szCs w:val="24"/>
          <w:lang w:bidi="ta-IN"/>
        </w:rPr>
      </w:pPr>
      <w:r>
        <w:rPr>
          <w:rFonts w:ascii="Arial" w:hAnsi="Arial" w:cs="Arial"/>
          <w:sz w:val="24"/>
          <w:szCs w:val="24"/>
          <w:lang w:bidi="ta-IN"/>
        </w:rPr>
        <w:t>Understand the process of Isothermal and Adiabatic changes of gas and basic laws of thermodynamics.</w:t>
      </w:r>
    </w:p>
    <w:p w14:paraId="74B8E1BB" w14:textId="77777777" w:rsidR="002164A9" w:rsidRDefault="00D27F76">
      <w:pPr>
        <w:pStyle w:val="ListParagraph"/>
        <w:numPr>
          <w:ilvl w:val="0"/>
          <w:numId w:val="6"/>
        </w:numPr>
        <w:autoSpaceDE w:val="0"/>
        <w:autoSpaceDN w:val="0"/>
        <w:adjustRightInd w:val="0"/>
        <w:spacing w:after="0" w:line="360" w:lineRule="auto"/>
        <w:rPr>
          <w:rFonts w:ascii="Arial" w:hAnsi="Arial" w:cs="Arial"/>
          <w:sz w:val="24"/>
          <w:szCs w:val="24"/>
          <w:lang w:bidi="ta-IN"/>
        </w:rPr>
      </w:pPr>
      <w:r>
        <w:rPr>
          <w:rFonts w:ascii="Arial" w:hAnsi="Arial" w:cs="Arial"/>
          <w:sz w:val="24"/>
          <w:szCs w:val="24"/>
          <w:lang w:bidi="ta-IN"/>
        </w:rPr>
        <w:t>Acquire knowledge about liquefaction process of gases.</w:t>
      </w:r>
    </w:p>
    <w:p w14:paraId="73B8BB1E" w14:textId="77777777" w:rsidR="002164A9" w:rsidRDefault="00D27F76">
      <w:pPr>
        <w:pStyle w:val="ListParagraph"/>
        <w:numPr>
          <w:ilvl w:val="0"/>
          <w:numId w:val="6"/>
        </w:numPr>
        <w:autoSpaceDE w:val="0"/>
        <w:autoSpaceDN w:val="0"/>
        <w:adjustRightInd w:val="0"/>
        <w:spacing w:after="0" w:line="360" w:lineRule="auto"/>
        <w:jc w:val="both"/>
        <w:rPr>
          <w:rFonts w:ascii="Arial" w:hAnsi="Arial" w:cs="Arial"/>
          <w:sz w:val="24"/>
          <w:szCs w:val="24"/>
          <w:lang w:bidi="ta-IN"/>
        </w:rPr>
      </w:pPr>
      <w:r>
        <w:rPr>
          <w:rFonts w:ascii="Arial" w:hAnsi="Arial" w:cs="Arial"/>
          <w:sz w:val="24"/>
          <w:szCs w:val="24"/>
          <w:lang w:bidi="ta-IN"/>
        </w:rPr>
        <w:t>Realize the inevitable need for tapping Alternate energy to address the looming energy crisis.</w:t>
      </w:r>
    </w:p>
    <w:p w14:paraId="10EF553A" w14:textId="77777777" w:rsidR="002164A9" w:rsidRDefault="00D27F76">
      <w:pPr>
        <w:pStyle w:val="ListParagraph"/>
        <w:numPr>
          <w:ilvl w:val="0"/>
          <w:numId w:val="6"/>
        </w:numPr>
        <w:autoSpaceDE w:val="0"/>
        <w:autoSpaceDN w:val="0"/>
        <w:adjustRightInd w:val="0"/>
        <w:spacing w:after="0" w:line="360" w:lineRule="auto"/>
        <w:jc w:val="both"/>
        <w:rPr>
          <w:rFonts w:ascii="Arial" w:hAnsi="Arial" w:cs="Arial"/>
          <w:sz w:val="24"/>
          <w:szCs w:val="24"/>
          <w:lang w:bidi="ta-IN"/>
        </w:rPr>
      </w:pPr>
      <w:r>
        <w:rPr>
          <w:rFonts w:ascii="Arial" w:hAnsi="Arial" w:cs="Arial"/>
          <w:sz w:val="24"/>
          <w:szCs w:val="24"/>
          <w:lang w:bidi="ta-IN"/>
        </w:rPr>
        <w:t xml:space="preserve">Identify the characteristics and properties of LASER, Optical </w:t>
      </w:r>
      <w:proofErr w:type="spellStart"/>
      <w:r>
        <w:rPr>
          <w:rFonts w:ascii="Arial" w:hAnsi="Arial" w:cs="Arial"/>
          <w:sz w:val="24"/>
          <w:szCs w:val="24"/>
          <w:lang w:bidi="ta-IN"/>
        </w:rPr>
        <w:t>fiber</w:t>
      </w:r>
      <w:proofErr w:type="spellEnd"/>
      <w:r>
        <w:rPr>
          <w:rFonts w:ascii="Arial" w:hAnsi="Arial" w:cs="Arial"/>
          <w:sz w:val="24"/>
          <w:szCs w:val="24"/>
          <w:lang w:bidi="ta-IN"/>
        </w:rPr>
        <w:t xml:space="preserve"> and its applications.</w:t>
      </w:r>
    </w:p>
    <w:p w14:paraId="48A55821" w14:textId="77777777" w:rsidR="002164A9" w:rsidRDefault="00D27F76">
      <w:pPr>
        <w:pStyle w:val="ListParagraph"/>
        <w:numPr>
          <w:ilvl w:val="0"/>
          <w:numId w:val="6"/>
        </w:numPr>
        <w:autoSpaceDE w:val="0"/>
        <w:autoSpaceDN w:val="0"/>
        <w:adjustRightInd w:val="0"/>
        <w:spacing w:after="0" w:line="360" w:lineRule="auto"/>
        <w:jc w:val="both"/>
        <w:rPr>
          <w:rFonts w:ascii="Arial" w:hAnsi="Arial" w:cs="Arial"/>
          <w:sz w:val="24"/>
          <w:szCs w:val="24"/>
          <w:lang w:bidi="ta-IN"/>
        </w:rPr>
      </w:pPr>
      <w:r>
        <w:rPr>
          <w:rFonts w:ascii="Arial" w:hAnsi="Arial" w:cs="Arial"/>
          <w:sz w:val="24"/>
          <w:szCs w:val="24"/>
          <w:lang w:bidi="ta-IN"/>
        </w:rPr>
        <w:t xml:space="preserve">Acquire broader ideas about the process of remote sensing in </w:t>
      </w:r>
      <w:proofErr w:type="gramStart"/>
      <w:r>
        <w:rPr>
          <w:rFonts w:ascii="Arial" w:hAnsi="Arial" w:cs="Arial"/>
          <w:sz w:val="24"/>
          <w:szCs w:val="24"/>
          <w:lang w:bidi="ta-IN"/>
        </w:rPr>
        <w:t xml:space="preserve">tapping </w:t>
      </w:r>
      <w:r>
        <w:rPr>
          <w:rFonts w:ascii="Arial" w:hAnsi="Arial" w:cs="Arial"/>
          <w:color w:val="FFFFFF" w:themeColor="background1"/>
          <w:sz w:val="24"/>
          <w:szCs w:val="24"/>
          <w:lang w:bidi="ta-IN"/>
        </w:rPr>
        <w:t>.</w:t>
      </w:r>
      <w:r>
        <w:rPr>
          <w:rFonts w:ascii="Arial" w:hAnsi="Arial" w:cs="Arial"/>
          <w:sz w:val="24"/>
          <w:szCs w:val="24"/>
          <w:lang w:bidi="ta-IN"/>
        </w:rPr>
        <w:t>the</w:t>
      </w:r>
      <w:proofErr w:type="gramEnd"/>
      <w:r>
        <w:rPr>
          <w:rFonts w:ascii="Arial" w:hAnsi="Arial" w:cs="Arial"/>
          <w:sz w:val="24"/>
          <w:szCs w:val="24"/>
          <w:lang w:bidi="ta-IN"/>
        </w:rPr>
        <w:t xml:space="preserve"> earth resources for human benefits.</w:t>
      </w:r>
    </w:p>
    <w:p w14:paraId="0A32BD76" w14:textId="77777777" w:rsidR="002164A9" w:rsidRDefault="00D27F76">
      <w:pPr>
        <w:pStyle w:val="ListParagraph"/>
        <w:numPr>
          <w:ilvl w:val="0"/>
          <w:numId w:val="6"/>
        </w:numPr>
        <w:autoSpaceDE w:val="0"/>
        <w:autoSpaceDN w:val="0"/>
        <w:adjustRightInd w:val="0"/>
        <w:spacing w:after="0" w:line="360" w:lineRule="auto"/>
        <w:jc w:val="both"/>
        <w:rPr>
          <w:rFonts w:ascii="Arial" w:hAnsi="Arial" w:cs="Arial"/>
          <w:sz w:val="24"/>
          <w:szCs w:val="24"/>
          <w:lang w:bidi="ta-IN"/>
        </w:rPr>
      </w:pPr>
      <w:r>
        <w:rPr>
          <w:rFonts w:ascii="Arial" w:hAnsi="Arial" w:cs="Arial"/>
          <w:sz w:val="24"/>
          <w:szCs w:val="24"/>
          <w:lang w:bidi="ta-IN"/>
        </w:rPr>
        <w:t>Acquire knowledge about heating, chemical and magnetic effects of electric current.</w:t>
      </w:r>
    </w:p>
    <w:p w14:paraId="579B18AE" w14:textId="77777777" w:rsidR="002164A9" w:rsidRDefault="00D27F76">
      <w:pPr>
        <w:pStyle w:val="ListParagraph"/>
        <w:numPr>
          <w:ilvl w:val="0"/>
          <w:numId w:val="6"/>
        </w:numPr>
        <w:autoSpaceDE w:val="0"/>
        <w:autoSpaceDN w:val="0"/>
        <w:adjustRightInd w:val="0"/>
        <w:spacing w:after="0" w:line="360" w:lineRule="auto"/>
        <w:jc w:val="both"/>
        <w:rPr>
          <w:rFonts w:ascii="Arial" w:hAnsi="Arial" w:cs="Arial"/>
          <w:sz w:val="24"/>
          <w:szCs w:val="24"/>
          <w:lang w:bidi="ta-IN"/>
        </w:rPr>
      </w:pPr>
      <w:r>
        <w:rPr>
          <w:rFonts w:ascii="Arial" w:hAnsi="Arial" w:cs="Arial"/>
          <w:sz w:val="24"/>
          <w:szCs w:val="24"/>
          <w:lang w:bidi="ta-IN"/>
        </w:rPr>
        <w:t>Gain broader ideas of capacitors, diodes, transistors, integrated circuits and logic gates.</w:t>
      </w:r>
    </w:p>
    <w:p w14:paraId="740EA99E" w14:textId="77777777" w:rsidR="002164A9" w:rsidRDefault="00D27F76">
      <w:pPr>
        <w:pStyle w:val="ListParagraph"/>
        <w:numPr>
          <w:ilvl w:val="0"/>
          <w:numId w:val="6"/>
        </w:numPr>
        <w:autoSpaceDE w:val="0"/>
        <w:autoSpaceDN w:val="0"/>
        <w:adjustRightInd w:val="0"/>
        <w:spacing w:after="0" w:line="360" w:lineRule="auto"/>
        <w:jc w:val="both"/>
        <w:rPr>
          <w:sz w:val="24"/>
          <w:szCs w:val="24"/>
        </w:rPr>
      </w:pPr>
      <w:r>
        <w:rPr>
          <w:rFonts w:ascii="Arial" w:hAnsi="Arial" w:cs="Arial"/>
          <w:sz w:val="24"/>
          <w:szCs w:val="24"/>
          <w:lang w:bidi="ta-IN"/>
        </w:rPr>
        <w:t xml:space="preserve">Identify, </w:t>
      </w:r>
      <w:proofErr w:type="spellStart"/>
      <w:r>
        <w:rPr>
          <w:rFonts w:ascii="Arial" w:hAnsi="Arial" w:cs="Arial"/>
          <w:sz w:val="24"/>
          <w:szCs w:val="24"/>
          <w:lang w:bidi="ta-IN"/>
        </w:rPr>
        <w:t>analyze</w:t>
      </w:r>
      <w:proofErr w:type="spellEnd"/>
      <w:r>
        <w:rPr>
          <w:rFonts w:ascii="Arial" w:hAnsi="Arial" w:cs="Arial"/>
          <w:sz w:val="24"/>
          <w:szCs w:val="24"/>
          <w:lang w:bidi="ta-IN"/>
        </w:rPr>
        <w:t xml:space="preserve"> and solve Engineering field related problems involving expressions derived in all the above topics.</w:t>
      </w:r>
    </w:p>
    <w:p w14:paraId="718E0D81" w14:textId="77777777" w:rsidR="002164A9" w:rsidRDefault="002164A9">
      <w:pPr>
        <w:spacing w:line="360" w:lineRule="auto"/>
        <w:rPr>
          <w:sz w:val="24"/>
          <w:szCs w:val="24"/>
        </w:rPr>
      </w:pPr>
    </w:p>
    <w:p w14:paraId="71A8F87C" w14:textId="77777777" w:rsidR="002164A9" w:rsidRDefault="002164A9">
      <w:pPr>
        <w:autoSpaceDE w:val="0"/>
        <w:autoSpaceDN w:val="0"/>
        <w:adjustRightInd w:val="0"/>
        <w:spacing w:after="0" w:line="240" w:lineRule="auto"/>
        <w:jc w:val="center"/>
        <w:rPr>
          <w:rFonts w:ascii="Arial" w:hAnsi="Arial" w:cs="Arial"/>
          <w:b/>
          <w:sz w:val="24"/>
          <w:szCs w:val="24"/>
        </w:rPr>
      </w:pPr>
    </w:p>
    <w:p w14:paraId="7A51992A" w14:textId="77777777" w:rsidR="002164A9" w:rsidRDefault="002164A9">
      <w:pPr>
        <w:autoSpaceDE w:val="0"/>
        <w:autoSpaceDN w:val="0"/>
        <w:adjustRightInd w:val="0"/>
        <w:spacing w:after="0" w:line="240" w:lineRule="auto"/>
        <w:jc w:val="center"/>
        <w:rPr>
          <w:rFonts w:ascii="Arial" w:hAnsi="Arial" w:cs="Arial"/>
          <w:b/>
          <w:sz w:val="24"/>
          <w:szCs w:val="24"/>
        </w:rPr>
      </w:pPr>
    </w:p>
    <w:p w14:paraId="276DE4A8" w14:textId="77777777" w:rsidR="002164A9" w:rsidRDefault="002164A9">
      <w:pPr>
        <w:autoSpaceDE w:val="0"/>
        <w:autoSpaceDN w:val="0"/>
        <w:adjustRightInd w:val="0"/>
        <w:spacing w:after="0" w:line="240" w:lineRule="auto"/>
        <w:jc w:val="center"/>
        <w:rPr>
          <w:rFonts w:ascii="Arial" w:hAnsi="Arial" w:cs="Arial"/>
          <w:b/>
          <w:sz w:val="24"/>
          <w:szCs w:val="24"/>
        </w:rPr>
      </w:pPr>
    </w:p>
    <w:p w14:paraId="3DE9D95F" w14:textId="77777777" w:rsidR="002164A9" w:rsidRDefault="002164A9">
      <w:pPr>
        <w:autoSpaceDE w:val="0"/>
        <w:autoSpaceDN w:val="0"/>
        <w:adjustRightInd w:val="0"/>
        <w:spacing w:after="0" w:line="240" w:lineRule="auto"/>
        <w:jc w:val="center"/>
        <w:rPr>
          <w:rFonts w:ascii="Arial" w:hAnsi="Arial" w:cs="Arial"/>
          <w:b/>
          <w:sz w:val="24"/>
          <w:szCs w:val="24"/>
        </w:rPr>
      </w:pPr>
    </w:p>
    <w:p w14:paraId="22E8C327" w14:textId="77777777" w:rsidR="002164A9" w:rsidRDefault="00D27F76">
      <w:pPr>
        <w:autoSpaceDE w:val="0"/>
        <w:autoSpaceDN w:val="0"/>
        <w:adjustRightInd w:val="0"/>
        <w:spacing w:after="0" w:line="240" w:lineRule="auto"/>
        <w:jc w:val="center"/>
        <w:rPr>
          <w:rFonts w:ascii="Arial" w:hAnsi="Arial" w:cs="Arial"/>
          <w:b/>
          <w:bCs/>
          <w:sz w:val="24"/>
          <w:szCs w:val="24"/>
          <w:lang w:bidi="ta-IN"/>
        </w:rPr>
      </w:pPr>
      <w:r>
        <w:rPr>
          <w:rFonts w:ascii="Arial" w:hAnsi="Arial" w:cs="Arial"/>
          <w:b/>
          <w:sz w:val="24"/>
          <w:szCs w:val="24"/>
        </w:rPr>
        <w:lastRenderedPageBreak/>
        <w:t>40023</w:t>
      </w:r>
      <w:r>
        <w:rPr>
          <w:rFonts w:ascii="Arial" w:hAnsi="Arial" w:cs="Arial"/>
          <w:b/>
          <w:bCs/>
          <w:sz w:val="24"/>
          <w:szCs w:val="24"/>
          <w:lang w:bidi="ta-IN"/>
        </w:rPr>
        <w:t>-ENGINEERING PHYSICS – II</w:t>
      </w:r>
    </w:p>
    <w:p w14:paraId="569375E6" w14:textId="77777777" w:rsidR="002164A9" w:rsidRDefault="00D27F76">
      <w:pPr>
        <w:spacing w:after="0"/>
        <w:jc w:val="center"/>
        <w:rPr>
          <w:rFonts w:ascii="Arial" w:hAnsi="Arial" w:cs="Arial"/>
          <w:b/>
          <w:bCs/>
          <w:szCs w:val="24"/>
          <w:lang w:bidi="ta-IN"/>
        </w:rPr>
      </w:pPr>
      <w:r>
        <w:rPr>
          <w:rFonts w:ascii="Arial" w:hAnsi="Arial" w:cs="Arial"/>
          <w:b/>
          <w:bCs/>
          <w:szCs w:val="24"/>
          <w:lang w:bidi="ta-IN"/>
        </w:rPr>
        <w:t>DETAILED SYLLABUS</w:t>
      </w:r>
    </w:p>
    <w:p w14:paraId="721EE460" w14:textId="68BB1E80" w:rsidR="002164A9" w:rsidRDefault="00D27F76">
      <w:pPr>
        <w:rPr>
          <w:rFonts w:ascii="Arial" w:hAnsi="Arial" w:cs="Arial"/>
          <w:b/>
          <w:bCs/>
          <w:szCs w:val="24"/>
          <w:lang w:bidi="ta-IN"/>
        </w:rPr>
      </w:pPr>
      <w:r>
        <w:rPr>
          <w:rFonts w:ascii="Arial" w:hAnsi="Arial" w:cs="Arial"/>
          <w:b/>
          <w:bCs/>
          <w:szCs w:val="24"/>
          <w:lang w:bidi="ta-IN"/>
        </w:rPr>
        <w:t xml:space="preserve">Contents:  Theory </w:t>
      </w:r>
    </w:p>
    <w:tbl>
      <w:tblPr>
        <w:tblStyle w:val="TableGrid"/>
        <w:tblW w:w="0" w:type="auto"/>
        <w:tblLook w:val="04A0" w:firstRow="1" w:lastRow="0" w:firstColumn="1" w:lastColumn="0" w:noHBand="0" w:noVBand="1"/>
      </w:tblPr>
      <w:tblGrid>
        <w:gridCol w:w="730"/>
        <w:gridCol w:w="8154"/>
        <w:gridCol w:w="852"/>
      </w:tblGrid>
      <w:tr w:rsidR="00EC3CA3" w14:paraId="139D9A83" w14:textId="77777777" w:rsidTr="00EC3CA3">
        <w:tc>
          <w:tcPr>
            <w:tcW w:w="730" w:type="dxa"/>
          </w:tcPr>
          <w:p w14:paraId="5B391CA3" w14:textId="19DA176D" w:rsidR="00EC3CA3" w:rsidRDefault="00EC3CA3">
            <w:pPr>
              <w:rPr>
                <w:rFonts w:ascii="Arial" w:hAnsi="Arial" w:cs="Arial"/>
                <w:b/>
                <w:bCs/>
                <w:szCs w:val="24"/>
                <w:lang w:bidi="ta-IN"/>
              </w:rPr>
            </w:pPr>
            <w:r>
              <w:rPr>
                <w:rFonts w:ascii="Arial" w:hAnsi="Arial" w:cs="Arial"/>
                <w:b/>
                <w:bCs/>
                <w:szCs w:val="24"/>
                <w:lang w:bidi="ta-IN"/>
              </w:rPr>
              <w:t>UNIT</w:t>
            </w:r>
          </w:p>
        </w:tc>
        <w:tc>
          <w:tcPr>
            <w:tcW w:w="8196" w:type="dxa"/>
          </w:tcPr>
          <w:p w14:paraId="390C92D3" w14:textId="51A0E01B" w:rsidR="00EC3CA3" w:rsidRDefault="00EC3CA3">
            <w:pPr>
              <w:rPr>
                <w:rFonts w:ascii="Arial" w:hAnsi="Arial" w:cs="Arial"/>
                <w:b/>
                <w:bCs/>
                <w:szCs w:val="24"/>
                <w:lang w:bidi="ta-IN"/>
              </w:rPr>
            </w:pPr>
            <w:r>
              <w:rPr>
                <w:rFonts w:ascii="Arial" w:hAnsi="Arial" w:cs="Arial"/>
                <w:b/>
                <w:bCs/>
                <w:szCs w:val="24"/>
                <w:lang w:bidi="ta-IN"/>
              </w:rPr>
              <w:t>Name of the Topic</w:t>
            </w:r>
          </w:p>
        </w:tc>
        <w:tc>
          <w:tcPr>
            <w:tcW w:w="810" w:type="dxa"/>
          </w:tcPr>
          <w:p w14:paraId="32697AED" w14:textId="3D1EF9D7" w:rsidR="00EC3CA3" w:rsidRDefault="00EC3CA3">
            <w:pPr>
              <w:rPr>
                <w:rFonts w:ascii="Arial" w:hAnsi="Arial" w:cs="Arial"/>
                <w:b/>
                <w:bCs/>
                <w:szCs w:val="24"/>
                <w:lang w:bidi="ta-IN"/>
              </w:rPr>
            </w:pPr>
            <w:r>
              <w:rPr>
                <w:rFonts w:ascii="Arial" w:hAnsi="Arial" w:cs="Arial"/>
                <w:b/>
                <w:bCs/>
                <w:szCs w:val="24"/>
                <w:lang w:bidi="ta-IN"/>
              </w:rPr>
              <w:t>Hours</w:t>
            </w:r>
          </w:p>
        </w:tc>
      </w:tr>
      <w:tr w:rsidR="00EC3CA3" w14:paraId="2429E61B" w14:textId="77777777" w:rsidTr="00EC3CA3">
        <w:tc>
          <w:tcPr>
            <w:tcW w:w="730" w:type="dxa"/>
          </w:tcPr>
          <w:p w14:paraId="203D40D9" w14:textId="53E2798B" w:rsidR="00EC3CA3" w:rsidRDefault="004C13F2" w:rsidP="004C13F2">
            <w:pPr>
              <w:jc w:val="center"/>
              <w:rPr>
                <w:rFonts w:ascii="Arial" w:hAnsi="Arial" w:cs="Arial"/>
                <w:b/>
                <w:bCs/>
                <w:szCs w:val="24"/>
                <w:lang w:bidi="ta-IN"/>
              </w:rPr>
            </w:pPr>
            <w:r>
              <w:rPr>
                <w:rFonts w:ascii="Arial" w:hAnsi="Arial" w:cs="Arial"/>
                <w:b/>
                <w:bCs/>
                <w:szCs w:val="24"/>
                <w:lang w:bidi="ta-IN"/>
              </w:rPr>
              <w:t>I</w:t>
            </w:r>
          </w:p>
        </w:tc>
        <w:tc>
          <w:tcPr>
            <w:tcW w:w="8196" w:type="dxa"/>
          </w:tcPr>
          <w:p w14:paraId="3669F613" w14:textId="77777777" w:rsidR="00EC3CA3" w:rsidRDefault="00EC3CA3" w:rsidP="00EC3CA3">
            <w:pPr>
              <w:spacing w:after="0"/>
              <w:rPr>
                <w:rFonts w:ascii="Arial" w:eastAsia="Times New Roman" w:hAnsi="Arial" w:cs="Arial"/>
                <w:b/>
                <w:sz w:val="24"/>
                <w:szCs w:val="24"/>
                <w:lang w:bidi="ta-IN"/>
              </w:rPr>
            </w:pPr>
            <w:r>
              <w:rPr>
                <w:rFonts w:ascii="Arial" w:eastAsia="Times New Roman" w:hAnsi="Arial" w:cs="Arial"/>
                <w:b/>
                <w:sz w:val="24"/>
                <w:szCs w:val="24"/>
                <w:lang w:bidi="ta-IN"/>
              </w:rPr>
              <w:t>HEAT</w:t>
            </w:r>
          </w:p>
          <w:p w14:paraId="1A11F83E" w14:textId="77777777" w:rsidR="00EC3CA3" w:rsidRDefault="00EC3CA3" w:rsidP="00EC3CA3">
            <w:pPr>
              <w:spacing w:after="0"/>
              <w:rPr>
                <w:rFonts w:ascii="Arial" w:eastAsia="Times New Roman" w:hAnsi="Arial" w:cs="Arial"/>
                <w:b/>
                <w:sz w:val="24"/>
                <w:szCs w:val="24"/>
                <w:u w:val="single"/>
                <w:lang w:bidi="ta-IN"/>
              </w:rPr>
            </w:pPr>
            <w:proofErr w:type="gramStart"/>
            <w:r>
              <w:rPr>
                <w:rFonts w:ascii="Arial" w:eastAsia="Times New Roman" w:hAnsi="Arial" w:cs="Arial"/>
                <w:b/>
                <w:sz w:val="24"/>
                <w:szCs w:val="24"/>
                <w:u w:val="single"/>
                <w:lang w:bidi="ta-IN"/>
              </w:rPr>
              <w:t>1.1  TRANSFER</w:t>
            </w:r>
            <w:proofErr w:type="gramEnd"/>
            <w:r>
              <w:rPr>
                <w:rFonts w:ascii="Arial" w:eastAsia="Times New Roman" w:hAnsi="Arial" w:cs="Arial"/>
                <w:b/>
                <w:sz w:val="24"/>
                <w:szCs w:val="24"/>
                <w:u w:val="single"/>
                <w:lang w:bidi="ta-IN"/>
              </w:rPr>
              <w:t xml:space="preserve"> OF HEAT            </w:t>
            </w:r>
          </w:p>
          <w:p w14:paraId="3E6D24FC" w14:textId="77777777" w:rsidR="00EC3CA3" w:rsidRDefault="00EC3CA3" w:rsidP="00EC3CA3">
            <w:pPr>
              <w:spacing w:after="0"/>
              <w:jc w:val="both"/>
              <w:rPr>
                <w:rFonts w:ascii="Arial" w:eastAsia="Times New Roman" w:hAnsi="Arial" w:cs="Arial"/>
                <w:sz w:val="24"/>
                <w:szCs w:val="24"/>
                <w:lang w:bidi="ta-IN"/>
              </w:rPr>
            </w:pPr>
            <w:r>
              <w:rPr>
                <w:rFonts w:ascii="Arial" w:eastAsia="Times New Roman" w:hAnsi="Arial" w:cs="Arial"/>
                <w:sz w:val="24"/>
                <w:szCs w:val="24"/>
                <w:lang w:bidi="ta-IN"/>
              </w:rPr>
              <w:t>Concept of Heat and Temperature - Centigrade, Fahrenheit and Kelvin scales of temperature measurement- Conduction, convection and radiation - Definitions and explanations-Properties of thermal radiation.</w:t>
            </w:r>
          </w:p>
          <w:p w14:paraId="73BB8D01" w14:textId="77777777" w:rsidR="00EC3CA3" w:rsidRDefault="00EC3CA3" w:rsidP="00EC3CA3">
            <w:pPr>
              <w:spacing w:after="0"/>
              <w:rPr>
                <w:rFonts w:ascii="Arial" w:eastAsia="Times New Roman" w:hAnsi="Arial" w:cs="Arial"/>
                <w:b/>
                <w:sz w:val="24"/>
                <w:szCs w:val="24"/>
                <w:u w:val="single"/>
                <w:lang w:bidi="ta-IN"/>
              </w:rPr>
            </w:pPr>
            <w:r>
              <w:rPr>
                <w:rFonts w:ascii="Arial" w:eastAsia="Times New Roman" w:hAnsi="Arial" w:cs="Arial"/>
                <w:b/>
                <w:sz w:val="24"/>
                <w:szCs w:val="24"/>
                <w:u w:val="single"/>
                <w:lang w:bidi="ta-IN"/>
              </w:rPr>
              <w:t>1.2 KINETIC THEORY OF GASES</w:t>
            </w:r>
          </w:p>
          <w:p w14:paraId="7D1D523A" w14:textId="77777777" w:rsidR="00EC3CA3" w:rsidRDefault="00EC3CA3" w:rsidP="00EC3CA3">
            <w:pPr>
              <w:spacing w:after="0"/>
              <w:jc w:val="both"/>
              <w:rPr>
                <w:rFonts w:ascii="Arial" w:hAnsi="Arial" w:cs="Arial"/>
                <w:sz w:val="24"/>
                <w:szCs w:val="24"/>
                <w:lang w:bidi="ta-IN"/>
              </w:rPr>
            </w:pPr>
            <w:r>
              <w:rPr>
                <w:rFonts w:ascii="Arial" w:eastAsia="Times New Roman" w:hAnsi="Arial" w:cs="Arial"/>
                <w:sz w:val="24"/>
                <w:szCs w:val="24"/>
                <w:lang w:bidi="ta-IN"/>
              </w:rPr>
              <w:t xml:space="preserve">Postulates –Mean square velocity and Root Mean Square (RMS) velocity of molecules - Definitions and expressions – Expression for the pressure of a gas on the basis of postulates of kinetic theory of gases </w:t>
            </w:r>
            <w:r>
              <w:rPr>
                <w:rFonts w:ascii="Arial" w:hAnsi="Arial" w:cs="Arial"/>
                <w:sz w:val="24"/>
                <w:szCs w:val="24"/>
                <w:lang w:bidi="ta-IN"/>
              </w:rPr>
              <w:t>- Relation between pressure and kinetic energy of the gas–Simple problems based on the expression for the pressure of a gas.</w:t>
            </w:r>
          </w:p>
          <w:p w14:paraId="36AEE221" w14:textId="77777777" w:rsidR="00EC3CA3" w:rsidRDefault="00EC3CA3" w:rsidP="00EC3CA3">
            <w:pPr>
              <w:autoSpaceDE w:val="0"/>
              <w:autoSpaceDN w:val="0"/>
              <w:adjustRightInd w:val="0"/>
              <w:spacing w:after="0"/>
              <w:rPr>
                <w:rFonts w:ascii="Arial" w:hAnsi="Arial" w:cs="Arial"/>
                <w:b/>
                <w:bCs/>
                <w:sz w:val="24"/>
                <w:szCs w:val="24"/>
                <w:lang w:bidi="ta-IN"/>
              </w:rPr>
            </w:pPr>
            <w:r>
              <w:rPr>
                <w:rFonts w:ascii="Arial" w:hAnsi="Arial" w:cs="Arial"/>
                <w:b/>
                <w:bCs/>
                <w:sz w:val="24"/>
                <w:szCs w:val="24"/>
                <w:u w:val="single"/>
                <w:lang w:bidi="ta-IN"/>
              </w:rPr>
              <w:t>1.3 SPECIFIC HEAT CAPACITY</w:t>
            </w:r>
          </w:p>
          <w:p w14:paraId="68ED9394" w14:textId="3F1FA57D" w:rsidR="00EC3CA3" w:rsidRPr="00EC3CA3" w:rsidRDefault="00EC3CA3" w:rsidP="00EC3CA3">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Specific heat capacity of a substance (solids and liquids) –Definition – Specific heat capacity of a gas at constant volume – Specific heat capacity of a gas at constant pressure– Ratio of specific heat capacities – Derivation of Mayer’s relation – calculation of Universal gas constant R from the gas equation PV= RT. Simple problems based on Mayer’s relation.</w:t>
            </w:r>
          </w:p>
        </w:tc>
        <w:tc>
          <w:tcPr>
            <w:tcW w:w="810" w:type="dxa"/>
          </w:tcPr>
          <w:p w14:paraId="6305DF3E" w14:textId="77777777" w:rsidR="00EC3CA3" w:rsidRDefault="00EC3CA3" w:rsidP="00EC3CA3">
            <w:pPr>
              <w:spacing w:after="0"/>
              <w:jc w:val="center"/>
              <w:rPr>
                <w:rFonts w:ascii="Arial" w:hAnsi="Arial" w:cs="Arial"/>
                <w:bCs/>
                <w:sz w:val="24"/>
                <w:szCs w:val="24"/>
              </w:rPr>
            </w:pPr>
          </w:p>
          <w:p w14:paraId="4AEFD815" w14:textId="15F0C92C" w:rsidR="00EC3CA3" w:rsidRDefault="00EC3CA3" w:rsidP="00EC3CA3">
            <w:pPr>
              <w:spacing w:after="0"/>
              <w:jc w:val="center"/>
              <w:rPr>
                <w:rFonts w:ascii="Arial" w:hAnsi="Arial" w:cs="Arial"/>
                <w:bCs/>
                <w:sz w:val="24"/>
                <w:szCs w:val="24"/>
              </w:rPr>
            </w:pPr>
            <w:r>
              <w:rPr>
                <w:rFonts w:ascii="Arial" w:hAnsi="Arial" w:cs="Arial"/>
                <w:bCs/>
                <w:sz w:val="24"/>
                <w:szCs w:val="24"/>
              </w:rPr>
              <w:t>3</w:t>
            </w:r>
            <w:r w:rsidR="000665A0">
              <w:rPr>
                <w:rFonts w:ascii="Arial" w:hAnsi="Arial" w:cs="Arial"/>
                <w:bCs/>
                <w:sz w:val="24"/>
                <w:szCs w:val="24"/>
              </w:rPr>
              <w:t xml:space="preserve"> </w:t>
            </w:r>
            <w:r>
              <w:rPr>
                <w:rFonts w:ascii="Arial" w:hAnsi="Arial" w:cs="Arial"/>
                <w:bCs/>
                <w:sz w:val="24"/>
                <w:szCs w:val="24"/>
              </w:rPr>
              <w:t>Hrs</w:t>
            </w:r>
          </w:p>
          <w:p w14:paraId="639C0537" w14:textId="77777777" w:rsidR="00EC3CA3" w:rsidRDefault="00EC3CA3" w:rsidP="00EC3CA3">
            <w:pPr>
              <w:spacing w:after="0"/>
              <w:jc w:val="center"/>
              <w:rPr>
                <w:rFonts w:ascii="Arial" w:hAnsi="Arial" w:cs="Arial"/>
                <w:bCs/>
                <w:sz w:val="24"/>
                <w:szCs w:val="24"/>
              </w:rPr>
            </w:pPr>
          </w:p>
          <w:p w14:paraId="73810A89" w14:textId="77777777" w:rsidR="00EC3CA3" w:rsidRDefault="00EC3CA3" w:rsidP="00EC3CA3">
            <w:pPr>
              <w:spacing w:after="0"/>
              <w:jc w:val="center"/>
              <w:rPr>
                <w:rFonts w:ascii="Arial" w:hAnsi="Arial" w:cs="Arial"/>
                <w:bCs/>
                <w:sz w:val="24"/>
                <w:szCs w:val="24"/>
              </w:rPr>
            </w:pPr>
          </w:p>
          <w:p w14:paraId="387E17C4" w14:textId="77777777" w:rsidR="00EC3CA3" w:rsidRDefault="00EC3CA3" w:rsidP="00EC3CA3">
            <w:pPr>
              <w:spacing w:after="0"/>
              <w:jc w:val="center"/>
              <w:rPr>
                <w:rFonts w:ascii="Arial" w:hAnsi="Arial" w:cs="Arial"/>
                <w:bCs/>
                <w:sz w:val="24"/>
                <w:szCs w:val="24"/>
              </w:rPr>
            </w:pPr>
          </w:p>
          <w:p w14:paraId="5862868E" w14:textId="77777777" w:rsidR="00EC3CA3" w:rsidRDefault="00EC3CA3" w:rsidP="00EC3CA3">
            <w:pPr>
              <w:spacing w:after="0"/>
              <w:jc w:val="center"/>
              <w:rPr>
                <w:rFonts w:ascii="Arial" w:hAnsi="Arial" w:cs="Arial"/>
                <w:bCs/>
                <w:sz w:val="24"/>
                <w:szCs w:val="24"/>
              </w:rPr>
            </w:pPr>
          </w:p>
          <w:p w14:paraId="56D0D2F2" w14:textId="7509D9AD" w:rsidR="00EC3CA3" w:rsidRDefault="00EC3CA3" w:rsidP="00EC3CA3">
            <w:pPr>
              <w:spacing w:after="0"/>
              <w:jc w:val="center"/>
              <w:rPr>
                <w:rFonts w:ascii="Arial" w:hAnsi="Arial" w:cs="Arial"/>
                <w:bCs/>
                <w:sz w:val="24"/>
                <w:szCs w:val="24"/>
              </w:rPr>
            </w:pPr>
            <w:r>
              <w:rPr>
                <w:rFonts w:ascii="Arial" w:hAnsi="Arial" w:cs="Arial"/>
                <w:bCs/>
                <w:sz w:val="24"/>
                <w:szCs w:val="24"/>
              </w:rPr>
              <w:t>4</w:t>
            </w:r>
            <w:r w:rsidR="000665A0">
              <w:rPr>
                <w:rFonts w:ascii="Arial" w:hAnsi="Arial" w:cs="Arial"/>
                <w:bCs/>
                <w:sz w:val="24"/>
                <w:szCs w:val="24"/>
              </w:rPr>
              <w:t xml:space="preserve"> </w:t>
            </w:r>
            <w:r>
              <w:rPr>
                <w:rFonts w:ascii="Arial" w:hAnsi="Arial" w:cs="Arial"/>
                <w:bCs/>
                <w:sz w:val="24"/>
                <w:szCs w:val="24"/>
              </w:rPr>
              <w:t>Hrs</w:t>
            </w:r>
          </w:p>
          <w:p w14:paraId="24397431" w14:textId="77777777" w:rsidR="00EC3CA3" w:rsidRDefault="00EC3CA3" w:rsidP="00EC3CA3">
            <w:pPr>
              <w:spacing w:after="0"/>
              <w:jc w:val="center"/>
              <w:rPr>
                <w:rFonts w:ascii="Arial" w:hAnsi="Arial" w:cs="Arial"/>
                <w:bCs/>
                <w:sz w:val="24"/>
                <w:szCs w:val="24"/>
              </w:rPr>
            </w:pPr>
          </w:p>
          <w:p w14:paraId="4B2B5351" w14:textId="77777777" w:rsidR="00EC3CA3" w:rsidRDefault="00EC3CA3" w:rsidP="00EC3CA3">
            <w:pPr>
              <w:spacing w:after="0"/>
              <w:jc w:val="center"/>
              <w:rPr>
                <w:rFonts w:ascii="Arial" w:hAnsi="Arial" w:cs="Arial"/>
                <w:bCs/>
                <w:sz w:val="24"/>
                <w:szCs w:val="24"/>
              </w:rPr>
            </w:pPr>
          </w:p>
          <w:p w14:paraId="58282A42" w14:textId="77777777" w:rsidR="00EC3CA3" w:rsidRDefault="00EC3CA3" w:rsidP="00EC3CA3">
            <w:pPr>
              <w:spacing w:after="0"/>
              <w:jc w:val="center"/>
              <w:rPr>
                <w:rFonts w:ascii="Arial" w:hAnsi="Arial" w:cs="Arial"/>
                <w:bCs/>
                <w:sz w:val="24"/>
                <w:szCs w:val="24"/>
              </w:rPr>
            </w:pPr>
          </w:p>
          <w:p w14:paraId="17EA0C08" w14:textId="77777777" w:rsidR="00EC3CA3" w:rsidRDefault="00EC3CA3" w:rsidP="00EC3CA3">
            <w:pPr>
              <w:spacing w:after="0"/>
              <w:jc w:val="center"/>
              <w:rPr>
                <w:rFonts w:ascii="Arial" w:hAnsi="Arial" w:cs="Arial"/>
                <w:bCs/>
                <w:sz w:val="24"/>
                <w:szCs w:val="24"/>
              </w:rPr>
            </w:pPr>
          </w:p>
          <w:p w14:paraId="08DC5185" w14:textId="77777777" w:rsidR="00EC3CA3" w:rsidRDefault="00EC3CA3" w:rsidP="00EC3CA3">
            <w:pPr>
              <w:spacing w:after="0"/>
              <w:jc w:val="center"/>
              <w:rPr>
                <w:rFonts w:ascii="Arial" w:hAnsi="Arial" w:cs="Arial"/>
                <w:bCs/>
                <w:sz w:val="24"/>
                <w:szCs w:val="24"/>
              </w:rPr>
            </w:pPr>
          </w:p>
          <w:p w14:paraId="07302127" w14:textId="77777777" w:rsidR="00EC3CA3" w:rsidRDefault="00EC3CA3" w:rsidP="00EC3CA3">
            <w:pPr>
              <w:spacing w:after="0"/>
              <w:jc w:val="center"/>
              <w:rPr>
                <w:rFonts w:ascii="Arial" w:hAnsi="Arial" w:cs="Arial"/>
                <w:bCs/>
                <w:sz w:val="24"/>
                <w:szCs w:val="24"/>
              </w:rPr>
            </w:pPr>
          </w:p>
          <w:p w14:paraId="5C7493BB" w14:textId="1E607233" w:rsidR="00EC3CA3" w:rsidRDefault="00EC3CA3" w:rsidP="00EC3CA3">
            <w:pPr>
              <w:spacing w:after="0"/>
              <w:jc w:val="center"/>
              <w:rPr>
                <w:rFonts w:ascii="Arial" w:hAnsi="Arial" w:cs="Arial"/>
                <w:bCs/>
                <w:sz w:val="24"/>
                <w:szCs w:val="24"/>
              </w:rPr>
            </w:pPr>
            <w:r>
              <w:rPr>
                <w:rFonts w:ascii="Arial" w:hAnsi="Arial" w:cs="Arial"/>
                <w:bCs/>
                <w:sz w:val="24"/>
                <w:szCs w:val="24"/>
              </w:rPr>
              <w:t>3</w:t>
            </w:r>
            <w:r w:rsidR="000665A0">
              <w:rPr>
                <w:rFonts w:ascii="Arial" w:hAnsi="Arial" w:cs="Arial"/>
                <w:bCs/>
                <w:sz w:val="24"/>
                <w:szCs w:val="24"/>
              </w:rPr>
              <w:t xml:space="preserve"> </w:t>
            </w:r>
            <w:r>
              <w:rPr>
                <w:rFonts w:ascii="Arial" w:hAnsi="Arial" w:cs="Arial"/>
                <w:bCs/>
                <w:sz w:val="24"/>
                <w:szCs w:val="24"/>
              </w:rPr>
              <w:t>Hrs</w:t>
            </w:r>
          </w:p>
          <w:p w14:paraId="7D43914B" w14:textId="77777777" w:rsidR="00EC3CA3" w:rsidRDefault="00EC3CA3">
            <w:pPr>
              <w:rPr>
                <w:rFonts w:ascii="Arial" w:hAnsi="Arial" w:cs="Arial"/>
                <w:b/>
                <w:bCs/>
                <w:szCs w:val="24"/>
                <w:lang w:bidi="ta-IN"/>
              </w:rPr>
            </w:pPr>
          </w:p>
        </w:tc>
      </w:tr>
      <w:tr w:rsidR="00EC3CA3" w14:paraId="59BF3178" w14:textId="77777777" w:rsidTr="00EC3CA3">
        <w:tc>
          <w:tcPr>
            <w:tcW w:w="730" w:type="dxa"/>
          </w:tcPr>
          <w:p w14:paraId="07682BE3" w14:textId="4C8C74B5" w:rsidR="00EC3CA3" w:rsidRDefault="004C13F2" w:rsidP="004C13F2">
            <w:pPr>
              <w:jc w:val="center"/>
              <w:rPr>
                <w:rFonts w:ascii="Arial" w:hAnsi="Arial" w:cs="Arial"/>
                <w:b/>
                <w:bCs/>
                <w:szCs w:val="24"/>
                <w:lang w:bidi="ta-IN"/>
              </w:rPr>
            </w:pPr>
            <w:r>
              <w:rPr>
                <w:rFonts w:ascii="Arial" w:hAnsi="Arial" w:cs="Arial"/>
                <w:b/>
                <w:bCs/>
                <w:szCs w:val="24"/>
                <w:lang w:bidi="ta-IN"/>
              </w:rPr>
              <w:t>II</w:t>
            </w:r>
          </w:p>
        </w:tc>
        <w:tc>
          <w:tcPr>
            <w:tcW w:w="8196" w:type="dxa"/>
          </w:tcPr>
          <w:p w14:paraId="4286D1F8" w14:textId="77777777" w:rsidR="008E7066" w:rsidRDefault="008E7066" w:rsidP="008E7066">
            <w:pPr>
              <w:autoSpaceDE w:val="0"/>
              <w:autoSpaceDN w:val="0"/>
              <w:adjustRightInd w:val="0"/>
              <w:spacing w:after="0"/>
              <w:jc w:val="both"/>
              <w:rPr>
                <w:rFonts w:ascii="Arial" w:hAnsi="Arial" w:cs="Arial"/>
                <w:b/>
                <w:bCs/>
                <w:sz w:val="24"/>
                <w:szCs w:val="24"/>
                <w:lang w:bidi="ta-IN"/>
              </w:rPr>
            </w:pPr>
            <w:r>
              <w:rPr>
                <w:rFonts w:ascii="Arial" w:hAnsi="Arial" w:cs="Arial"/>
                <w:b/>
                <w:bCs/>
                <w:sz w:val="24"/>
                <w:szCs w:val="24"/>
                <w:lang w:bidi="ta-IN"/>
              </w:rPr>
              <w:t xml:space="preserve">THERMODYNAMICS, LIQUEFACTION OF GASES - AND </w:t>
            </w:r>
            <w:proofErr w:type="gramStart"/>
            <w:r>
              <w:rPr>
                <w:rFonts w:ascii="Arial" w:hAnsi="Arial" w:cs="Arial"/>
                <w:b/>
                <w:bCs/>
                <w:sz w:val="24"/>
                <w:szCs w:val="24"/>
                <w:lang w:bidi="ta-IN"/>
              </w:rPr>
              <w:t>NON CONVENTIONAL</w:t>
            </w:r>
            <w:proofErr w:type="gramEnd"/>
            <w:r>
              <w:rPr>
                <w:rFonts w:ascii="Arial" w:hAnsi="Arial" w:cs="Arial"/>
                <w:b/>
                <w:bCs/>
                <w:sz w:val="24"/>
                <w:szCs w:val="24"/>
                <w:lang w:bidi="ta-IN"/>
              </w:rPr>
              <w:t xml:space="preserve"> ENERGY</w:t>
            </w:r>
          </w:p>
          <w:p w14:paraId="4931F6A1" w14:textId="77777777" w:rsidR="008E7066" w:rsidRDefault="008E7066" w:rsidP="008E7066">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2.1 THERMODYNAMICS</w:t>
            </w:r>
          </w:p>
          <w:p w14:paraId="1CCF48AB" w14:textId="77777777" w:rsidR="008E7066" w:rsidRDefault="008E7066" w:rsidP="008E7066">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First law of thermodynamics – Statement - Isothermal and Adiabatic changes - Explanation – Equations for isothermal and adiabatic changes (No derivation) Simple problems based on equations P</w:t>
            </w:r>
            <w:r>
              <w:rPr>
                <w:rFonts w:ascii="Arial" w:hAnsi="Arial" w:cs="Arial"/>
                <w:sz w:val="24"/>
                <w:szCs w:val="24"/>
                <w:vertAlign w:val="subscript"/>
                <w:lang w:bidi="ta-IN"/>
              </w:rPr>
              <w:t>1</w:t>
            </w:r>
            <w:r>
              <w:rPr>
                <w:rFonts w:ascii="Arial" w:hAnsi="Arial" w:cs="Arial"/>
                <w:sz w:val="24"/>
                <w:szCs w:val="24"/>
                <w:lang w:bidi="ta-IN"/>
              </w:rPr>
              <w:t>V</w:t>
            </w:r>
            <w:r>
              <w:rPr>
                <w:rFonts w:ascii="Arial" w:hAnsi="Arial" w:cs="Arial"/>
                <w:sz w:val="24"/>
                <w:szCs w:val="24"/>
                <w:vertAlign w:val="subscript"/>
                <w:lang w:bidi="ta-IN"/>
              </w:rPr>
              <w:t>1</w:t>
            </w:r>
            <w:r>
              <w:rPr>
                <w:rFonts w:ascii="Arial" w:hAnsi="Arial" w:cs="Arial"/>
                <w:sz w:val="24"/>
                <w:szCs w:val="24"/>
                <w:lang w:bidi="ta-IN"/>
              </w:rPr>
              <w:t xml:space="preserve"> = P</w:t>
            </w:r>
            <w:r>
              <w:rPr>
                <w:rFonts w:ascii="Arial" w:hAnsi="Arial" w:cs="Arial"/>
                <w:sz w:val="24"/>
                <w:szCs w:val="24"/>
                <w:vertAlign w:val="subscript"/>
                <w:lang w:bidi="ta-IN"/>
              </w:rPr>
              <w:t>2</w:t>
            </w:r>
            <w:r>
              <w:rPr>
                <w:rFonts w:ascii="Arial" w:hAnsi="Arial" w:cs="Arial"/>
                <w:sz w:val="24"/>
                <w:szCs w:val="24"/>
                <w:lang w:bidi="ta-IN"/>
              </w:rPr>
              <w:t>V</w:t>
            </w:r>
            <w:r>
              <w:rPr>
                <w:rFonts w:ascii="Arial" w:hAnsi="Arial" w:cs="Arial"/>
                <w:sz w:val="24"/>
                <w:szCs w:val="24"/>
                <w:vertAlign w:val="subscript"/>
                <w:lang w:bidi="ta-IN"/>
              </w:rPr>
              <w:t>2</w:t>
            </w:r>
            <w:r>
              <w:rPr>
                <w:rFonts w:ascii="Arial" w:hAnsi="Arial" w:cs="Arial"/>
                <w:sz w:val="24"/>
                <w:szCs w:val="24"/>
                <w:lang w:bidi="ta-IN"/>
              </w:rPr>
              <w:t xml:space="preserve"> and P</w:t>
            </w:r>
            <w:r>
              <w:rPr>
                <w:rFonts w:ascii="Arial" w:hAnsi="Arial" w:cs="Arial"/>
                <w:sz w:val="24"/>
                <w:szCs w:val="24"/>
                <w:vertAlign w:val="subscript"/>
                <w:lang w:bidi="ta-IN"/>
              </w:rPr>
              <w:t>1</w:t>
            </w:r>
            <w:r>
              <w:rPr>
                <w:rFonts w:ascii="Arial" w:hAnsi="Arial" w:cs="Arial"/>
                <w:sz w:val="24"/>
                <w:szCs w:val="24"/>
                <w:lang w:bidi="ta-IN"/>
              </w:rPr>
              <w:t>V</w:t>
            </w:r>
            <w:r>
              <w:rPr>
                <w:rFonts w:ascii="Arial" w:hAnsi="Arial" w:cs="Arial"/>
                <w:sz w:val="24"/>
                <w:szCs w:val="24"/>
                <w:vertAlign w:val="subscript"/>
                <w:lang w:bidi="ta-IN"/>
              </w:rPr>
              <w:t>1</w:t>
            </w:r>
            <w:r>
              <w:rPr>
                <w:rFonts w:ascii="Arial" w:hAnsi="Arial" w:cs="Arial"/>
                <w:sz w:val="24"/>
                <w:szCs w:val="24"/>
                <w:vertAlign w:val="superscript"/>
                <w:lang w:bidi="ta-IN"/>
              </w:rPr>
              <w:sym w:font="Symbol" w:char="F067"/>
            </w:r>
            <w:r>
              <w:rPr>
                <w:rFonts w:ascii="Arial" w:hAnsi="Arial" w:cs="Arial"/>
                <w:sz w:val="24"/>
                <w:szCs w:val="24"/>
                <w:lang w:bidi="ta-IN"/>
              </w:rPr>
              <w:t>= P</w:t>
            </w:r>
            <w:r>
              <w:rPr>
                <w:rFonts w:ascii="Arial" w:hAnsi="Arial" w:cs="Arial"/>
                <w:sz w:val="24"/>
                <w:szCs w:val="24"/>
                <w:vertAlign w:val="subscript"/>
                <w:lang w:bidi="ta-IN"/>
              </w:rPr>
              <w:t>2</w:t>
            </w:r>
            <w:r>
              <w:rPr>
                <w:rFonts w:ascii="Arial" w:hAnsi="Arial" w:cs="Arial"/>
                <w:sz w:val="24"/>
                <w:szCs w:val="24"/>
                <w:lang w:bidi="ta-IN"/>
              </w:rPr>
              <w:t>V</w:t>
            </w:r>
            <w:r>
              <w:rPr>
                <w:rFonts w:ascii="Arial" w:hAnsi="Arial" w:cs="Arial"/>
                <w:sz w:val="24"/>
                <w:szCs w:val="24"/>
                <w:vertAlign w:val="subscript"/>
                <w:lang w:bidi="ta-IN"/>
              </w:rPr>
              <w:t>2</w:t>
            </w:r>
            <w:r>
              <w:rPr>
                <w:rFonts w:ascii="Arial" w:hAnsi="Arial" w:cs="Arial"/>
                <w:sz w:val="24"/>
                <w:szCs w:val="24"/>
                <w:vertAlign w:val="superscript"/>
                <w:lang w:bidi="ta-IN"/>
              </w:rPr>
              <w:sym w:font="Symbol" w:char="F067"/>
            </w:r>
            <w:r>
              <w:rPr>
                <w:rFonts w:ascii="Arial" w:hAnsi="Arial" w:cs="Arial"/>
                <w:sz w:val="24"/>
                <w:szCs w:val="24"/>
                <w:lang w:bidi="ta-IN"/>
              </w:rPr>
              <w:t>. Second law of thermodynamics – Clausius statement and Kelvin’s statement.</w:t>
            </w:r>
          </w:p>
          <w:p w14:paraId="0C0677AF" w14:textId="77777777" w:rsidR="008E7066" w:rsidRDefault="008E7066" w:rsidP="008E7066">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2.2 LIQUEFACTION OF GASES</w:t>
            </w:r>
          </w:p>
          <w:p w14:paraId="3D556328" w14:textId="77777777" w:rsidR="008E7066" w:rsidRDefault="008E7066" w:rsidP="008E7066">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Critical temperature, critical pressure and critical volume – Definitions – Principle used in cascade process –Cascade process of liquefaction of oxygen –Disadvantages of cascade process - Joule Thomson effect – Temperature of inversion – Liquefaction of air by Linde’s process.</w:t>
            </w:r>
          </w:p>
          <w:p w14:paraId="4B8FC7E8" w14:textId="77777777" w:rsidR="008E7066" w:rsidRDefault="008E7066" w:rsidP="008E7066">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2.3 NON – CONVENTIONAL ENERGY</w:t>
            </w:r>
          </w:p>
          <w:p w14:paraId="426853F2" w14:textId="613A1511" w:rsidR="00EC3CA3" w:rsidRPr="008E7066" w:rsidRDefault="008E7066" w:rsidP="008E7066">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Introduction – Non-renewable and Renewable (Alternate) energy sources – Examples – Solar energy, wind energy, – Advantages and disadvantages of renewable energy.</w:t>
            </w:r>
          </w:p>
        </w:tc>
        <w:tc>
          <w:tcPr>
            <w:tcW w:w="810" w:type="dxa"/>
          </w:tcPr>
          <w:p w14:paraId="0787A61F" w14:textId="77777777" w:rsidR="008E7066" w:rsidRDefault="008E7066" w:rsidP="008E7066">
            <w:pPr>
              <w:spacing w:after="0"/>
              <w:jc w:val="center"/>
              <w:rPr>
                <w:rFonts w:ascii="Arial" w:hAnsi="Arial" w:cs="Arial"/>
                <w:bCs/>
                <w:sz w:val="24"/>
                <w:szCs w:val="24"/>
              </w:rPr>
            </w:pPr>
          </w:p>
          <w:p w14:paraId="6C1CB7C3" w14:textId="77777777" w:rsidR="008E7066" w:rsidRDefault="008E7066" w:rsidP="008E7066">
            <w:pPr>
              <w:spacing w:after="0"/>
              <w:jc w:val="center"/>
              <w:rPr>
                <w:rFonts w:ascii="Arial" w:hAnsi="Arial" w:cs="Arial"/>
                <w:bCs/>
                <w:sz w:val="24"/>
                <w:szCs w:val="24"/>
              </w:rPr>
            </w:pPr>
          </w:p>
          <w:p w14:paraId="1F29877F" w14:textId="7FF969E5" w:rsidR="008E7066" w:rsidRDefault="008E7066" w:rsidP="008E7066">
            <w:pPr>
              <w:spacing w:after="0"/>
              <w:jc w:val="center"/>
              <w:rPr>
                <w:rFonts w:ascii="Arial" w:hAnsi="Arial" w:cs="Arial"/>
                <w:bCs/>
                <w:sz w:val="24"/>
                <w:szCs w:val="24"/>
              </w:rPr>
            </w:pPr>
            <w:r>
              <w:rPr>
                <w:rFonts w:ascii="Arial" w:hAnsi="Arial" w:cs="Arial"/>
                <w:bCs/>
                <w:sz w:val="24"/>
                <w:szCs w:val="24"/>
              </w:rPr>
              <w:t>4</w:t>
            </w:r>
            <w:r w:rsidR="000665A0">
              <w:rPr>
                <w:rFonts w:ascii="Arial" w:hAnsi="Arial" w:cs="Arial"/>
                <w:bCs/>
                <w:sz w:val="24"/>
                <w:szCs w:val="24"/>
              </w:rPr>
              <w:t xml:space="preserve"> </w:t>
            </w:r>
            <w:r>
              <w:rPr>
                <w:rFonts w:ascii="Arial" w:hAnsi="Arial" w:cs="Arial"/>
                <w:bCs/>
                <w:sz w:val="24"/>
                <w:szCs w:val="24"/>
              </w:rPr>
              <w:t>Hrs</w:t>
            </w:r>
          </w:p>
          <w:p w14:paraId="59A1FCD9" w14:textId="77777777" w:rsidR="00EC3CA3" w:rsidRDefault="00EC3CA3">
            <w:pPr>
              <w:rPr>
                <w:rFonts w:ascii="Arial" w:hAnsi="Arial" w:cs="Arial"/>
                <w:b/>
                <w:bCs/>
                <w:szCs w:val="24"/>
                <w:lang w:bidi="ta-IN"/>
              </w:rPr>
            </w:pPr>
          </w:p>
          <w:p w14:paraId="35AA8DCC" w14:textId="77777777" w:rsidR="008E7066" w:rsidRDefault="008E7066">
            <w:pPr>
              <w:rPr>
                <w:rFonts w:ascii="Arial" w:hAnsi="Arial" w:cs="Arial"/>
                <w:b/>
                <w:bCs/>
                <w:szCs w:val="24"/>
                <w:lang w:bidi="ta-IN"/>
              </w:rPr>
            </w:pPr>
          </w:p>
          <w:p w14:paraId="2CACA683" w14:textId="77777777" w:rsidR="008E7066" w:rsidRDefault="008E7066">
            <w:pPr>
              <w:rPr>
                <w:rFonts w:ascii="Arial" w:hAnsi="Arial" w:cs="Arial"/>
                <w:b/>
                <w:bCs/>
                <w:szCs w:val="24"/>
                <w:lang w:bidi="ta-IN"/>
              </w:rPr>
            </w:pPr>
          </w:p>
          <w:p w14:paraId="27630B05" w14:textId="77777777" w:rsidR="008E7066" w:rsidRDefault="008E7066">
            <w:pPr>
              <w:rPr>
                <w:rFonts w:ascii="Arial" w:hAnsi="Arial" w:cs="Arial"/>
                <w:b/>
                <w:bCs/>
                <w:szCs w:val="24"/>
                <w:lang w:bidi="ta-IN"/>
              </w:rPr>
            </w:pPr>
          </w:p>
          <w:p w14:paraId="1DAA9210" w14:textId="6D76C1E5" w:rsidR="008E7066" w:rsidRDefault="008E7066" w:rsidP="008E7066">
            <w:pPr>
              <w:spacing w:after="0"/>
              <w:jc w:val="center"/>
              <w:rPr>
                <w:rFonts w:ascii="Arial" w:hAnsi="Arial" w:cs="Arial"/>
                <w:bCs/>
                <w:sz w:val="24"/>
                <w:szCs w:val="24"/>
              </w:rPr>
            </w:pPr>
            <w:r>
              <w:rPr>
                <w:rFonts w:ascii="Arial" w:hAnsi="Arial" w:cs="Arial"/>
                <w:bCs/>
                <w:sz w:val="24"/>
                <w:szCs w:val="24"/>
              </w:rPr>
              <w:t>4</w:t>
            </w:r>
            <w:r w:rsidR="000665A0">
              <w:rPr>
                <w:rFonts w:ascii="Arial" w:hAnsi="Arial" w:cs="Arial"/>
                <w:bCs/>
                <w:sz w:val="24"/>
                <w:szCs w:val="24"/>
              </w:rPr>
              <w:t xml:space="preserve"> </w:t>
            </w:r>
            <w:r>
              <w:rPr>
                <w:rFonts w:ascii="Arial" w:hAnsi="Arial" w:cs="Arial"/>
                <w:bCs/>
                <w:sz w:val="24"/>
                <w:szCs w:val="24"/>
              </w:rPr>
              <w:t>Hrs</w:t>
            </w:r>
          </w:p>
          <w:p w14:paraId="589E0A67" w14:textId="77777777" w:rsidR="008E7066" w:rsidRDefault="008E7066">
            <w:pPr>
              <w:rPr>
                <w:rFonts w:ascii="Arial" w:hAnsi="Arial" w:cs="Arial"/>
                <w:b/>
                <w:bCs/>
                <w:szCs w:val="24"/>
                <w:lang w:bidi="ta-IN"/>
              </w:rPr>
            </w:pPr>
          </w:p>
          <w:p w14:paraId="5DBC7F62" w14:textId="77777777" w:rsidR="008E7066" w:rsidRDefault="008E7066">
            <w:pPr>
              <w:rPr>
                <w:rFonts w:ascii="Arial" w:hAnsi="Arial" w:cs="Arial"/>
                <w:b/>
                <w:bCs/>
                <w:szCs w:val="24"/>
                <w:lang w:bidi="ta-IN"/>
              </w:rPr>
            </w:pPr>
          </w:p>
          <w:p w14:paraId="5CA719F4" w14:textId="59E62719" w:rsidR="008E7066" w:rsidRDefault="008E7066" w:rsidP="008E7066">
            <w:pPr>
              <w:spacing w:after="0"/>
              <w:jc w:val="center"/>
              <w:rPr>
                <w:rFonts w:ascii="Arial" w:hAnsi="Arial" w:cs="Arial"/>
                <w:bCs/>
                <w:sz w:val="24"/>
                <w:szCs w:val="24"/>
              </w:rPr>
            </w:pPr>
            <w:r>
              <w:rPr>
                <w:rFonts w:ascii="Arial" w:hAnsi="Arial" w:cs="Arial"/>
                <w:bCs/>
                <w:szCs w:val="24"/>
              </w:rPr>
              <w:t>2</w:t>
            </w:r>
            <w:r w:rsidR="000665A0">
              <w:rPr>
                <w:rFonts w:ascii="Arial" w:hAnsi="Arial" w:cs="Arial"/>
                <w:bCs/>
                <w:szCs w:val="24"/>
              </w:rPr>
              <w:t xml:space="preserve"> </w:t>
            </w:r>
            <w:r>
              <w:rPr>
                <w:rFonts w:ascii="Arial" w:hAnsi="Arial" w:cs="Arial"/>
                <w:bCs/>
                <w:sz w:val="24"/>
                <w:szCs w:val="24"/>
              </w:rPr>
              <w:t>Hrs</w:t>
            </w:r>
          </w:p>
          <w:p w14:paraId="37693266" w14:textId="236FA8C5" w:rsidR="008E7066" w:rsidRDefault="008E7066">
            <w:pPr>
              <w:rPr>
                <w:rFonts w:ascii="Arial" w:hAnsi="Arial" w:cs="Arial"/>
                <w:b/>
                <w:bCs/>
                <w:szCs w:val="24"/>
                <w:lang w:bidi="ta-IN"/>
              </w:rPr>
            </w:pPr>
          </w:p>
        </w:tc>
      </w:tr>
      <w:tr w:rsidR="000665A0" w14:paraId="16D2B9FC" w14:textId="77777777" w:rsidTr="00EC3CA3">
        <w:tc>
          <w:tcPr>
            <w:tcW w:w="730" w:type="dxa"/>
          </w:tcPr>
          <w:p w14:paraId="615AF1AF" w14:textId="4E850CD1" w:rsidR="000665A0" w:rsidRDefault="004C13F2" w:rsidP="004C13F2">
            <w:pPr>
              <w:jc w:val="center"/>
              <w:rPr>
                <w:rFonts w:ascii="Arial" w:hAnsi="Arial" w:cs="Arial"/>
                <w:b/>
                <w:bCs/>
                <w:szCs w:val="24"/>
                <w:lang w:bidi="ta-IN"/>
              </w:rPr>
            </w:pPr>
            <w:r>
              <w:rPr>
                <w:rFonts w:ascii="Arial" w:hAnsi="Arial" w:cs="Arial"/>
                <w:b/>
                <w:bCs/>
                <w:szCs w:val="24"/>
                <w:lang w:bidi="ta-IN"/>
              </w:rPr>
              <w:t>III</w:t>
            </w:r>
          </w:p>
        </w:tc>
        <w:tc>
          <w:tcPr>
            <w:tcW w:w="8196" w:type="dxa"/>
          </w:tcPr>
          <w:p w14:paraId="626CAE29" w14:textId="77777777" w:rsidR="000665A0" w:rsidRDefault="000665A0" w:rsidP="000665A0">
            <w:pPr>
              <w:autoSpaceDE w:val="0"/>
              <w:autoSpaceDN w:val="0"/>
              <w:adjustRightInd w:val="0"/>
              <w:spacing w:after="0"/>
              <w:rPr>
                <w:rFonts w:ascii="Arial" w:hAnsi="Arial" w:cs="Arial"/>
                <w:b/>
                <w:bCs/>
                <w:sz w:val="24"/>
                <w:szCs w:val="24"/>
                <w:lang w:bidi="ta-IN"/>
              </w:rPr>
            </w:pPr>
            <w:r>
              <w:rPr>
                <w:rFonts w:ascii="Arial" w:hAnsi="Arial" w:cs="Arial"/>
                <w:b/>
                <w:bCs/>
                <w:sz w:val="24"/>
                <w:szCs w:val="24"/>
                <w:lang w:bidi="ta-IN"/>
              </w:rPr>
              <w:t>LIGHT AND REMOTE SENSING</w:t>
            </w:r>
          </w:p>
          <w:p w14:paraId="7E6235C7" w14:textId="77777777" w:rsidR="000665A0" w:rsidRDefault="000665A0" w:rsidP="000665A0">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3.1 OPTICS</w:t>
            </w:r>
          </w:p>
          <w:p w14:paraId="18B62029" w14:textId="77777777" w:rsidR="000665A0" w:rsidRDefault="000665A0" w:rsidP="000665A0">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 xml:space="preserve">Refraction – Laws of refraction – Refractive index of a medium – Definition –Spectrometer – Experimental determination of refractive index using </w:t>
            </w:r>
            <w:r>
              <w:rPr>
                <w:rFonts w:ascii="Arial" w:hAnsi="Arial" w:cs="Arial"/>
                <w:sz w:val="24"/>
                <w:szCs w:val="24"/>
                <w:lang w:bidi="ta-IN"/>
              </w:rPr>
              <w:lastRenderedPageBreak/>
              <w:t xml:space="preserve">spectrometer- Phenomenon of total internal reflection – </w:t>
            </w:r>
            <w:proofErr w:type="spellStart"/>
            <w:r>
              <w:rPr>
                <w:rFonts w:ascii="Arial" w:hAnsi="Arial" w:cs="Arial"/>
                <w:sz w:val="24"/>
                <w:szCs w:val="24"/>
                <w:lang w:bidi="ta-IN"/>
              </w:rPr>
              <w:t>Fiber</w:t>
            </w:r>
            <w:proofErr w:type="spellEnd"/>
            <w:r>
              <w:rPr>
                <w:rFonts w:ascii="Arial" w:hAnsi="Arial" w:cs="Arial"/>
                <w:sz w:val="24"/>
                <w:szCs w:val="24"/>
                <w:lang w:bidi="ta-IN"/>
              </w:rPr>
              <w:t xml:space="preserve"> optics - Introduction –Optical </w:t>
            </w:r>
            <w:proofErr w:type="spellStart"/>
            <w:r>
              <w:rPr>
                <w:rFonts w:ascii="Arial" w:hAnsi="Arial" w:cs="Arial"/>
                <w:sz w:val="24"/>
                <w:szCs w:val="24"/>
                <w:lang w:bidi="ta-IN"/>
              </w:rPr>
              <w:t>Fiber</w:t>
            </w:r>
            <w:proofErr w:type="spellEnd"/>
            <w:r>
              <w:rPr>
                <w:rFonts w:ascii="Arial" w:hAnsi="Arial" w:cs="Arial"/>
                <w:sz w:val="24"/>
                <w:szCs w:val="24"/>
                <w:lang w:bidi="ta-IN"/>
              </w:rPr>
              <w:t xml:space="preserve"> Cable as a wave guide – advantages of OFC – problems using the refractive </w:t>
            </w:r>
            <w:proofErr w:type="gramStart"/>
            <w:r>
              <w:rPr>
                <w:rFonts w:ascii="Arial" w:hAnsi="Arial" w:cs="Arial"/>
                <w:sz w:val="24"/>
                <w:szCs w:val="24"/>
                <w:lang w:bidi="ta-IN"/>
              </w:rPr>
              <w:t>index .</w:t>
            </w:r>
            <w:proofErr w:type="gramEnd"/>
          </w:p>
          <w:p w14:paraId="7C6B861B" w14:textId="77777777" w:rsidR="000665A0" w:rsidRDefault="000665A0" w:rsidP="000665A0">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3.2 LASER</w:t>
            </w:r>
          </w:p>
          <w:p w14:paraId="4404C759" w14:textId="77777777" w:rsidR="000665A0" w:rsidRDefault="000665A0" w:rsidP="000665A0">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 xml:space="preserve">LASER – Characteristics of LASER – principle of LASER –Spontaneous emission – Stimulated emission – population inversion – Ruby </w:t>
            </w:r>
            <w:proofErr w:type="gramStart"/>
            <w:r>
              <w:rPr>
                <w:rFonts w:ascii="Arial" w:hAnsi="Arial" w:cs="Arial"/>
                <w:sz w:val="24"/>
                <w:szCs w:val="24"/>
                <w:lang w:bidi="ta-IN"/>
              </w:rPr>
              <w:t>laser</w:t>
            </w:r>
            <w:proofErr w:type="gramEnd"/>
            <w:r>
              <w:rPr>
                <w:rFonts w:ascii="Arial" w:hAnsi="Arial" w:cs="Arial"/>
                <w:sz w:val="24"/>
                <w:szCs w:val="24"/>
                <w:lang w:bidi="ta-IN"/>
              </w:rPr>
              <w:t>-Construction and working- Uses of LASER.</w:t>
            </w:r>
          </w:p>
          <w:p w14:paraId="3F1450A3" w14:textId="77777777" w:rsidR="000665A0" w:rsidRDefault="000665A0" w:rsidP="000665A0">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3.3 REMOTE SENSING</w:t>
            </w:r>
          </w:p>
          <w:p w14:paraId="78F6AF9F" w14:textId="38097008" w:rsidR="000665A0" w:rsidRPr="000665A0" w:rsidRDefault="000665A0" w:rsidP="008E7066">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Remote sensing – Introduction – Active and passive remote sensing – Explanation and examples – Components of remote sensing – Data acquisition and data analysis–RADAR – principle and working with block diagram.</w:t>
            </w:r>
          </w:p>
        </w:tc>
        <w:tc>
          <w:tcPr>
            <w:tcW w:w="810" w:type="dxa"/>
          </w:tcPr>
          <w:p w14:paraId="75A8BD3F" w14:textId="77777777" w:rsidR="000665A0" w:rsidRDefault="000665A0" w:rsidP="000665A0">
            <w:pPr>
              <w:tabs>
                <w:tab w:val="center" w:pos="432"/>
              </w:tabs>
              <w:spacing w:after="0"/>
              <w:rPr>
                <w:rFonts w:ascii="Arial" w:hAnsi="Arial" w:cs="Arial"/>
                <w:bCs/>
                <w:sz w:val="24"/>
                <w:szCs w:val="24"/>
              </w:rPr>
            </w:pPr>
          </w:p>
          <w:p w14:paraId="0BCE80F1" w14:textId="4E1A16B6" w:rsidR="000665A0" w:rsidRDefault="000665A0" w:rsidP="000665A0">
            <w:pPr>
              <w:tabs>
                <w:tab w:val="center" w:pos="432"/>
              </w:tabs>
              <w:spacing w:after="0"/>
              <w:rPr>
                <w:rFonts w:ascii="Arial" w:hAnsi="Arial" w:cs="Arial"/>
                <w:bCs/>
                <w:sz w:val="24"/>
                <w:szCs w:val="24"/>
              </w:rPr>
            </w:pPr>
            <w:r>
              <w:rPr>
                <w:rFonts w:ascii="Arial" w:hAnsi="Arial" w:cs="Arial"/>
                <w:bCs/>
                <w:sz w:val="24"/>
                <w:szCs w:val="24"/>
              </w:rPr>
              <w:t>4 Hrs</w:t>
            </w:r>
          </w:p>
          <w:p w14:paraId="3B7C1EB6" w14:textId="23B30223" w:rsidR="000665A0" w:rsidRDefault="000665A0" w:rsidP="000665A0">
            <w:pPr>
              <w:tabs>
                <w:tab w:val="center" w:pos="432"/>
              </w:tabs>
              <w:spacing w:after="0"/>
              <w:rPr>
                <w:rFonts w:ascii="Arial" w:hAnsi="Arial" w:cs="Arial"/>
                <w:bCs/>
                <w:sz w:val="24"/>
                <w:szCs w:val="24"/>
              </w:rPr>
            </w:pPr>
          </w:p>
          <w:p w14:paraId="2565C046" w14:textId="4B8E02D0" w:rsidR="000665A0" w:rsidRDefault="000665A0" w:rsidP="000665A0">
            <w:pPr>
              <w:tabs>
                <w:tab w:val="center" w:pos="432"/>
              </w:tabs>
              <w:spacing w:after="0"/>
              <w:rPr>
                <w:rFonts w:ascii="Arial" w:hAnsi="Arial" w:cs="Arial"/>
                <w:bCs/>
                <w:sz w:val="24"/>
                <w:szCs w:val="24"/>
              </w:rPr>
            </w:pPr>
          </w:p>
          <w:p w14:paraId="220EC70C" w14:textId="2BF6D6E6" w:rsidR="000665A0" w:rsidRDefault="000665A0" w:rsidP="000665A0">
            <w:pPr>
              <w:tabs>
                <w:tab w:val="center" w:pos="432"/>
              </w:tabs>
              <w:spacing w:after="0"/>
              <w:rPr>
                <w:rFonts w:ascii="Arial" w:hAnsi="Arial" w:cs="Arial"/>
                <w:bCs/>
                <w:sz w:val="24"/>
                <w:szCs w:val="24"/>
              </w:rPr>
            </w:pPr>
          </w:p>
          <w:p w14:paraId="379F1098" w14:textId="6C4C654B" w:rsidR="000665A0" w:rsidRDefault="000665A0" w:rsidP="000665A0">
            <w:pPr>
              <w:tabs>
                <w:tab w:val="center" w:pos="432"/>
              </w:tabs>
              <w:spacing w:after="0"/>
              <w:rPr>
                <w:rFonts w:ascii="Arial" w:hAnsi="Arial" w:cs="Arial"/>
                <w:bCs/>
                <w:sz w:val="24"/>
                <w:szCs w:val="24"/>
              </w:rPr>
            </w:pPr>
          </w:p>
          <w:p w14:paraId="49D6D26D" w14:textId="515373E4" w:rsidR="000665A0" w:rsidRDefault="000665A0" w:rsidP="000665A0">
            <w:pPr>
              <w:tabs>
                <w:tab w:val="center" w:pos="432"/>
              </w:tabs>
              <w:spacing w:after="0"/>
              <w:rPr>
                <w:rFonts w:ascii="Arial" w:hAnsi="Arial" w:cs="Arial"/>
                <w:bCs/>
                <w:sz w:val="24"/>
                <w:szCs w:val="24"/>
              </w:rPr>
            </w:pPr>
          </w:p>
          <w:p w14:paraId="3B3BF9E7" w14:textId="510F2C0F" w:rsidR="000665A0" w:rsidRDefault="000665A0" w:rsidP="000665A0">
            <w:pPr>
              <w:tabs>
                <w:tab w:val="center" w:pos="432"/>
              </w:tabs>
              <w:spacing w:after="0"/>
              <w:rPr>
                <w:rFonts w:ascii="Arial" w:hAnsi="Arial" w:cs="Arial"/>
                <w:bCs/>
                <w:sz w:val="24"/>
                <w:szCs w:val="24"/>
              </w:rPr>
            </w:pPr>
            <w:r>
              <w:rPr>
                <w:rFonts w:ascii="Arial" w:hAnsi="Arial" w:cs="Arial"/>
                <w:bCs/>
                <w:sz w:val="24"/>
                <w:szCs w:val="24"/>
              </w:rPr>
              <w:t>3 Hrs</w:t>
            </w:r>
          </w:p>
          <w:p w14:paraId="32D558C1" w14:textId="3DBAB749" w:rsidR="000665A0" w:rsidRDefault="000665A0" w:rsidP="000665A0">
            <w:pPr>
              <w:tabs>
                <w:tab w:val="center" w:pos="432"/>
              </w:tabs>
              <w:spacing w:after="0"/>
              <w:rPr>
                <w:rFonts w:ascii="Arial" w:hAnsi="Arial" w:cs="Arial"/>
                <w:bCs/>
                <w:sz w:val="24"/>
                <w:szCs w:val="24"/>
              </w:rPr>
            </w:pPr>
          </w:p>
          <w:p w14:paraId="3F164253" w14:textId="53FB415E" w:rsidR="000665A0" w:rsidRDefault="000665A0" w:rsidP="000665A0">
            <w:pPr>
              <w:tabs>
                <w:tab w:val="center" w:pos="432"/>
              </w:tabs>
              <w:spacing w:after="0"/>
              <w:rPr>
                <w:rFonts w:ascii="Arial" w:hAnsi="Arial" w:cs="Arial"/>
                <w:bCs/>
                <w:sz w:val="24"/>
                <w:szCs w:val="24"/>
              </w:rPr>
            </w:pPr>
          </w:p>
          <w:p w14:paraId="69079D78" w14:textId="6430FB21" w:rsidR="000665A0" w:rsidRDefault="000665A0" w:rsidP="000665A0">
            <w:pPr>
              <w:tabs>
                <w:tab w:val="center" w:pos="432"/>
              </w:tabs>
              <w:spacing w:after="0"/>
              <w:rPr>
                <w:rFonts w:ascii="Arial" w:hAnsi="Arial" w:cs="Arial"/>
                <w:bCs/>
                <w:sz w:val="24"/>
                <w:szCs w:val="24"/>
              </w:rPr>
            </w:pPr>
          </w:p>
          <w:p w14:paraId="2F949127" w14:textId="31637F16" w:rsidR="000665A0" w:rsidRDefault="000665A0" w:rsidP="000665A0">
            <w:pPr>
              <w:tabs>
                <w:tab w:val="center" w:pos="432"/>
              </w:tabs>
              <w:spacing w:after="0"/>
              <w:rPr>
                <w:rFonts w:ascii="Arial" w:hAnsi="Arial" w:cs="Arial"/>
                <w:bCs/>
                <w:sz w:val="24"/>
                <w:szCs w:val="24"/>
              </w:rPr>
            </w:pPr>
            <w:r>
              <w:rPr>
                <w:rFonts w:ascii="Arial" w:hAnsi="Arial" w:cs="Arial"/>
                <w:bCs/>
                <w:sz w:val="24"/>
                <w:szCs w:val="24"/>
              </w:rPr>
              <w:t>3 Hrs</w:t>
            </w:r>
          </w:p>
          <w:p w14:paraId="461F0877" w14:textId="77777777" w:rsidR="000665A0" w:rsidRDefault="000665A0" w:rsidP="000665A0">
            <w:pPr>
              <w:tabs>
                <w:tab w:val="center" w:pos="432"/>
              </w:tabs>
              <w:spacing w:after="0"/>
              <w:rPr>
                <w:rFonts w:ascii="Arial" w:hAnsi="Arial" w:cs="Arial"/>
                <w:bCs/>
                <w:sz w:val="24"/>
                <w:szCs w:val="24"/>
              </w:rPr>
            </w:pPr>
          </w:p>
          <w:p w14:paraId="0991D8EF" w14:textId="77777777" w:rsidR="000665A0" w:rsidRDefault="000665A0" w:rsidP="000665A0">
            <w:pPr>
              <w:tabs>
                <w:tab w:val="center" w:pos="432"/>
              </w:tabs>
              <w:spacing w:after="0"/>
              <w:rPr>
                <w:rFonts w:ascii="Arial" w:hAnsi="Arial" w:cs="Arial"/>
                <w:bCs/>
                <w:sz w:val="24"/>
                <w:szCs w:val="24"/>
              </w:rPr>
            </w:pPr>
          </w:p>
          <w:p w14:paraId="2ABC59EE" w14:textId="77777777" w:rsidR="000665A0" w:rsidRDefault="000665A0" w:rsidP="008E7066">
            <w:pPr>
              <w:spacing w:after="0"/>
              <w:jc w:val="center"/>
              <w:rPr>
                <w:rFonts w:ascii="Arial" w:hAnsi="Arial" w:cs="Arial"/>
                <w:bCs/>
                <w:sz w:val="24"/>
                <w:szCs w:val="24"/>
              </w:rPr>
            </w:pPr>
          </w:p>
        </w:tc>
      </w:tr>
      <w:tr w:rsidR="00F968A2" w14:paraId="4E7C42D2" w14:textId="77777777" w:rsidTr="00EC3CA3">
        <w:tc>
          <w:tcPr>
            <w:tcW w:w="730" w:type="dxa"/>
          </w:tcPr>
          <w:p w14:paraId="2F153D37" w14:textId="5DD8D124" w:rsidR="00F968A2" w:rsidRDefault="004C13F2" w:rsidP="004C13F2">
            <w:pPr>
              <w:jc w:val="center"/>
              <w:rPr>
                <w:rFonts w:ascii="Arial" w:hAnsi="Arial" w:cs="Arial"/>
                <w:b/>
                <w:bCs/>
                <w:szCs w:val="24"/>
                <w:lang w:bidi="ta-IN"/>
              </w:rPr>
            </w:pPr>
            <w:r>
              <w:rPr>
                <w:rFonts w:ascii="Arial" w:hAnsi="Arial" w:cs="Arial"/>
                <w:b/>
                <w:bCs/>
                <w:szCs w:val="24"/>
                <w:lang w:bidi="ta-IN"/>
              </w:rPr>
              <w:lastRenderedPageBreak/>
              <w:t>IV</w:t>
            </w:r>
          </w:p>
        </w:tc>
        <w:tc>
          <w:tcPr>
            <w:tcW w:w="8196" w:type="dxa"/>
          </w:tcPr>
          <w:p w14:paraId="4C4E3EEC" w14:textId="77777777" w:rsidR="00F968A2" w:rsidRDefault="00F968A2" w:rsidP="00F968A2">
            <w:pPr>
              <w:autoSpaceDE w:val="0"/>
              <w:autoSpaceDN w:val="0"/>
              <w:adjustRightInd w:val="0"/>
              <w:spacing w:after="0"/>
              <w:rPr>
                <w:rFonts w:ascii="Arial" w:hAnsi="Arial" w:cs="Arial"/>
                <w:b/>
                <w:bCs/>
                <w:sz w:val="24"/>
                <w:szCs w:val="24"/>
                <w:lang w:bidi="ta-IN"/>
              </w:rPr>
            </w:pPr>
            <w:r>
              <w:rPr>
                <w:rFonts w:ascii="Arial" w:hAnsi="Arial" w:cs="Arial"/>
                <w:b/>
                <w:bCs/>
                <w:sz w:val="24"/>
                <w:szCs w:val="24"/>
                <w:lang w:bidi="ta-IN"/>
              </w:rPr>
              <w:t>ELECRICITY</w:t>
            </w:r>
          </w:p>
          <w:p w14:paraId="70D0AE96" w14:textId="77777777" w:rsidR="00F968A2" w:rsidRDefault="00F968A2" w:rsidP="00F968A2">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4.1 ELECTRICAL CIRCUITS</w:t>
            </w:r>
          </w:p>
          <w:p w14:paraId="10C69BF1" w14:textId="77777777" w:rsidR="00F968A2" w:rsidRDefault="00F968A2" w:rsidP="00F968A2">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Ohm’s law – Laws of resistances – Resistivity, Conductivity, Super conductivity and Meissner effect- Definitions – Kirchhoff’s current and voltage laws. Simple problems based on expression for resistivity. Capacitance of a capacitor – Definition – ‘farad’– Definition– expressions for effective capacitance when capacitors are connected in series and in parallel. Simple problems based on effective capacitance for series and parallel connections of capacitors.</w:t>
            </w:r>
          </w:p>
          <w:p w14:paraId="2EEBDEA9" w14:textId="77777777" w:rsidR="00F968A2" w:rsidRDefault="00F968A2" w:rsidP="00F968A2">
            <w:pPr>
              <w:autoSpaceDE w:val="0"/>
              <w:autoSpaceDN w:val="0"/>
              <w:adjustRightInd w:val="0"/>
              <w:spacing w:after="0"/>
              <w:rPr>
                <w:rFonts w:ascii="Arial" w:hAnsi="Arial" w:cs="Arial"/>
                <w:b/>
                <w:bCs/>
                <w:sz w:val="24"/>
                <w:szCs w:val="24"/>
                <w:u w:val="single"/>
                <w:lang w:bidi="ta-IN"/>
              </w:rPr>
            </w:pPr>
            <w:proofErr w:type="gramStart"/>
            <w:r>
              <w:rPr>
                <w:rFonts w:ascii="Arial" w:hAnsi="Arial" w:cs="Arial"/>
                <w:b/>
                <w:bCs/>
                <w:sz w:val="24"/>
                <w:szCs w:val="24"/>
                <w:u w:val="single"/>
                <w:lang w:bidi="ta-IN"/>
              </w:rPr>
              <w:t>4.2  EFFECTS</w:t>
            </w:r>
            <w:proofErr w:type="gramEnd"/>
            <w:r>
              <w:rPr>
                <w:rFonts w:ascii="Arial" w:hAnsi="Arial" w:cs="Arial"/>
                <w:b/>
                <w:bCs/>
                <w:sz w:val="24"/>
                <w:szCs w:val="24"/>
                <w:u w:val="single"/>
                <w:lang w:bidi="ta-IN"/>
              </w:rPr>
              <w:t xml:space="preserve"> OF CURRENT</w:t>
            </w:r>
          </w:p>
          <w:p w14:paraId="29C9CAB2" w14:textId="77777777" w:rsidR="00F968A2" w:rsidRDefault="00F968A2" w:rsidP="00F968A2">
            <w:pPr>
              <w:autoSpaceDE w:val="0"/>
              <w:autoSpaceDN w:val="0"/>
              <w:adjustRightInd w:val="0"/>
              <w:spacing w:after="0" w:line="240" w:lineRule="auto"/>
              <w:jc w:val="both"/>
              <w:rPr>
                <w:rFonts w:ascii="Arial" w:hAnsi="Arial" w:cs="Arial"/>
                <w:sz w:val="24"/>
                <w:szCs w:val="24"/>
                <w:lang w:bidi="ta-IN"/>
              </w:rPr>
            </w:pPr>
            <w:r>
              <w:rPr>
                <w:rFonts w:ascii="Arial" w:hAnsi="Arial" w:cs="Arial"/>
                <w:sz w:val="24"/>
                <w:szCs w:val="24"/>
                <w:lang w:bidi="ta-IN"/>
              </w:rPr>
              <w:t>Joule’s law of heating – Experimental determination of specific heat capacity of a liquid using Joule’s calorimeter – Faraday’s laws on electrolysis – Electro chemical equivalent (</w:t>
            </w:r>
            <w:proofErr w:type="spellStart"/>
            <w:r>
              <w:rPr>
                <w:rFonts w:ascii="Arial" w:hAnsi="Arial" w:cs="Arial"/>
                <w:sz w:val="24"/>
                <w:szCs w:val="24"/>
                <w:lang w:bidi="ta-IN"/>
              </w:rPr>
              <w:t>e.c.e</w:t>
            </w:r>
            <w:proofErr w:type="spellEnd"/>
            <w:r>
              <w:rPr>
                <w:rFonts w:ascii="Arial" w:hAnsi="Arial" w:cs="Arial"/>
                <w:sz w:val="24"/>
                <w:szCs w:val="24"/>
                <w:lang w:bidi="ta-IN"/>
              </w:rPr>
              <w:t xml:space="preserve">) of an element – Definition – Experimental determination of </w:t>
            </w:r>
            <w:proofErr w:type="spellStart"/>
            <w:r>
              <w:rPr>
                <w:rFonts w:ascii="Arial" w:hAnsi="Arial" w:cs="Arial"/>
                <w:sz w:val="24"/>
                <w:szCs w:val="24"/>
                <w:lang w:bidi="ta-IN"/>
              </w:rPr>
              <w:t>e.c.e</w:t>
            </w:r>
            <w:proofErr w:type="spellEnd"/>
            <w:r>
              <w:rPr>
                <w:rFonts w:ascii="Arial" w:hAnsi="Arial" w:cs="Arial"/>
                <w:sz w:val="24"/>
                <w:szCs w:val="24"/>
                <w:lang w:bidi="ta-IN"/>
              </w:rPr>
              <w:t xml:space="preserve">. of copper - Simple problems based on expressions for </w:t>
            </w:r>
            <w:proofErr w:type="spellStart"/>
            <w:r>
              <w:rPr>
                <w:rFonts w:ascii="Arial" w:hAnsi="Arial" w:cs="Arial"/>
                <w:sz w:val="24"/>
                <w:szCs w:val="24"/>
                <w:lang w:bidi="ta-IN"/>
              </w:rPr>
              <w:t>e.c.e</w:t>
            </w:r>
            <w:proofErr w:type="spellEnd"/>
            <w:r>
              <w:rPr>
                <w:rFonts w:ascii="Arial" w:hAnsi="Arial" w:cs="Arial"/>
                <w:sz w:val="24"/>
                <w:szCs w:val="24"/>
                <w:lang w:bidi="ta-IN"/>
              </w:rPr>
              <w:t>.</w:t>
            </w:r>
          </w:p>
          <w:p w14:paraId="50A78B72" w14:textId="77777777" w:rsidR="00F968A2" w:rsidRDefault="00F968A2" w:rsidP="00F968A2">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4.3 MEASURING INSTRUMENTS</w:t>
            </w:r>
          </w:p>
          <w:p w14:paraId="5CDA276B" w14:textId="75533E88" w:rsidR="00F968A2" w:rsidRPr="00381D9E" w:rsidRDefault="00F968A2" w:rsidP="00381D9E">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 xml:space="preserve">Expression for the force acting on a current carrying straight conductor placed in a uniform magnetic field – Fleming’s </w:t>
            </w:r>
            <w:proofErr w:type="gramStart"/>
            <w:r>
              <w:rPr>
                <w:rFonts w:ascii="Arial" w:hAnsi="Arial" w:cs="Arial"/>
                <w:sz w:val="24"/>
                <w:szCs w:val="24"/>
                <w:lang w:bidi="ta-IN"/>
              </w:rPr>
              <w:t>Left Hand</w:t>
            </w:r>
            <w:proofErr w:type="gramEnd"/>
            <w:r>
              <w:rPr>
                <w:rFonts w:ascii="Arial" w:hAnsi="Arial" w:cs="Arial"/>
                <w:sz w:val="24"/>
                <w:szCs w:val="24"/>
                <w:lang w:bidi="ta-IN"/>
              </w:rPr>
              <w:t xml:space="preserve"> rule – Expression for the torque experienced by a rectangular current carrying coil placed inside a uniform magnetic field – Working of a moving coil galvanometer and its merits – Conversion of galvanometer into an Ammeter and Voltmeter.</w:t>
            </w:r>
          </w:p>
        </w:tc>
        <w:tc>
          <w:tcPr>
            <w:tcW w:w="810" w:type="dxa"/>
          </w:tcPr>
          <w:p w14:paraId="5CB30418" w14:textId="77777777" w:rsidR="00F968A2" w:rsidRDefault="00F968A2" w:rsidP="00F968A2">
            <w:pPr>
              <w:tabs>
                <w:tab w:val="center" w:pos="432"/>
              </w:tabs>
              <w:spacing w:after="0"/>
              <w:rPr>
                <w:rFonts w:ascii="Arial" w:hAnsi="Arial" w:cs="Arial"/>
                <w:bCs/>
                <w:sz w:val="24"/>
                <w:szCs w:val="24"/>
              </w:rPr>
            </w:pPr>
          </w:p>
          <w:p w14:paraId="5592C837" w14:textId="7B17D77E" w:rsidR="00F968A2" w:rsidRDefault="00F968A2" w:rsidP="00F968A2">
            <w:pPr>
              <w:tabs>
                <w:tab w:val="center" w:pos="432"/>
              </w:tabs>
              <w:spacing w:after="0"/>
              <w:rPr>
                <w:rFonts w:ascii="Arial" w:hAnsi="Arial" w:cs="Arial"/>
                <w:bCs/>
                <w:sz w:val="24"/>
                <w:szCs w:val="24"/>
              </w:rPr>
            </w:pPr>
            <w:r>
              <w:rPr>
                <w:rFonts w:ascii="Arial" w:hAnsi="Arial" w:cs="Arial"/>
                <w:bCs/>
                <w:sz w:val="24"/>
                <w:szCs w:val="24"/>
              </w:rPr>
              <w:t>3 Hrs</w:t>
            </w:r>
          </w:p>
          <w:p w14:paraId="7188BB7F" w14:textId="77777777" w:rsidR="00F968A2" w:rsidRDefault="00F968A2" w:rsidP="000665A0">
            <w:pPr>
              <w:tabs>
                <w:tab w:val="center" w:pos="432"/>
              </w:tabs>
              <w:spacing w:after="0"/>
              <w:rPr>
                <w:rFonts w:ascii="Arial" w:hAnsi="Arial" w:cs="Arial"/>
                <w:bCs/>
                <w:sz w:val="24"/>
                <w:szCs w:val="24"/>
              </w:rPr>
            </w:pPr>
          </w:p>
          <w:p w14:paraId="4F2BFAD2" w14:textId="77777777" w:rsidR="00381D9E" w:rsidRDefault="00381D9E" w:rsidP="000665A0">
            <w:pPr>
              <w:tabs>
                <w:tab w:val="center" w:pos="432"/>
              </w:tabs>
              <w:spacing w:after="0"/>
              <w:rPr>
                <w:rFonts w:ascii="Arial" w:hAnsi="Arial" w:cs="Arial"/>
                <w:bCs/>
                <w:sz w:val="24"/>
                <w:szCs w:val="24"/>
              </w:rPr>
            </w:pPr>
          </w:p>
          <w:p w14:paraId="381A1903" w14:textId="77777777" w:rsidR="00381D9E" w:rsidRDefault="00381D9E" w:rsidP="000665A0">
            <w:pPr>
              <w:tabs>
                <w:tab w:val="center" w:pos="432"/>
              </w:tabs>
              <w:spacing w:after="0"/>
              <w:rPr>
                <w:rFonts w:ascii="Arial" w:hAnsi="Arial" w:cs="Arial"/>
                <w:bCs/>
                <w:sz w:val="24"/>
                <w:szCs w:val="24"/>
              </w:rPr>
            </w:pPr>
          </w:p>
          <w:p w14:paraId="5D8AF84D" w14:textId="77777777" w:rsidR="00381D9E" w:rsidRDefault="00381D9E" w:rsidP="000665A0">
            <w:pPr>
              <w:tabs>
                <w:tab w:val="center" w:pos="432"/>
              </w:tabs>
              <w:spacing w:after="0"/>
              <w:rPr>
                <w:rFonts w:ascii="Arial" w:hAnsi="Arial" w:cs="Arial"/>
                <w:bCs/>
                <w:sz w:val="24"/>
                <w:szCs w:val="24"/>
              </w:rPr>
            </w:pPr>
          </w:p>
          <w:p w14:paraId="24399462" w14:textId="77777777" w:rsidR="00381D9E" w:rsidRDefault="00381D9E" w:rsidP="000665A0">
            <w:pPr>
              <w:tabs>
                <w:tab w:val="center" w:pos="432"/>
              </w:tabs>
              <w:spacing w:after="0"/>
              <w:rPr>
                <w:rFonts w:ascii="Arial" w:hAnsi="Arial" w:cs="Arial"/>
                <w:bCs/>
                <w:sz w:val="24"/>
                <w:szCs w:val="24"/>
              </w:rPr>
            </w:pPr>
          </w:p>
          <w:p w14:paraId="688669E3" w14:textId="77777777" w:rsidR="00381D9E" w:rsidRDefault="00381D9E" w:rsidP="000665A0">
            <w:pPr>
              <w:tabs>
                <w:tab w:val="center" w:pos="432"/>
              </w:tabs>
              <w:spacing w:after="0"/>
              <w:rPr>
                <w:rFonts w:ascii="Arial" w:hAnsi="Arial" w:cs="Arial"/>
                <w:bCs/>
                <w:sz w:val="24"/>
                <w:szCs w:val="24"/>
              </w:rPr>
            </w:pPr>
          </w:p>
          <w:p w14:paraId="1684DD77" w14:textId="77777777" w:rsidR="00381D9E" w:rsidRDefault="00381D9E" w:rsidP="000665A0">
            <w:pPr>
              <w:tabs>
                <w:tab w:val="center" w:pos="432"/>
              </w:tabs>
              <w:spacing w:after="0"/>
              <w:rPr>
                <w:rFonts w:ascii="Arial" w:hAnsi="Arial" w:cs="Arial"/>
                <w:bCs/>
                <w:sz w:val="24"/>
                <w:szCs w:val="24"/>
              </w:rPr>
            </w:pPr>
          </w:p>
          <w:p w14:paraId="0230D5D5" w14:textId="77777777" w:rsidR="00381D9E" w:rsidRDefault="00381D9E" w:rsidP="00381D9E">
            <w:pPr>
              <w:tabs>
                <w:tab w:val="center" w:pos="432"/>
              </w:tabs>
              <w:spacing w:after="0"/>
              <w:rPr>
                <w:rFonts w:ascii="Arial" w:hAnsi="Arial" w:cs="Arial"/>
                <w:bCs/>
                <w:sz w:val="24"/>
                <w:szCs w:val="24"/>
              </w:rPr>
            </w:pPr>
            <w:r>
              <w:rPr>
                <w:rFonts w:ascii="Arial" w:hAnsi="Arial" w:cs="Arial"/>
                <w:bCs/>
                <w:sz w:val="24"/>
                <w:szCs w:val="24"/>
              </w:rPr>
              <w:t>3 Hrs</w:t>
            </w:r>
          </w:p>
          <w:p w14:paraId="492794FA" w14:textId="77777777" w:rsidR="00381D9E" w:rsidRDefault="00381D9E" w:rsidP="000665A0">
            <w:pPr>
              <w:tabs>
                <w:tab w:val="center" w:pos="432"/>
              </w:tabs>
              <w:spacing w:after="0"/>
              <w:rPr>
                <w:rFonts w:ascii="Arial" w:hAnsi="Arial" w:cs="Arial"/>
                <w:bCs/>
                <w:sz w:val="24"/>
                <w:szCs w:val="24"/>
              </w:rPr>
            </w:pPr>
          </w:p>
          <w:p w14:paraId="07B01410" w14:textId="77777777" w:rsidR="00381D9E" w:rsidRDefault="00381D9E" w:rsidP="000665A0">
            <w:pPr>
              <w:tabs>
                <w:tab w:val="center" w:pos="432"/>
              </w:tabs>
              <w:spacing w:after="0"/>
              <w:rPr>
                <w:rFonts w:ascii="Arial" w:hAnsi="Arial" w:cs="Arial"/>
                <w:bCs/>
                <w:sz w:val="24"/>
                <w:szCs w:val="24"/>
              </w:rPr>
            </w:pPr>
          </w:p>
          <w:p w14:paraId="21FD09AB" w14:textId="77777777" w:rsidR="00381D9E" w:rsidRDefault="00381D9E" w:rsidP="000665A0">
            <w:pPr>
              <w:tabs>
                <w:tab w:val="center" w:pos="432"/>
              </w:tabs>
              <w:spacing w:after="0"/>
              <w:rPr>
                <w:rFonts w:ascii="Arial" w:hAnsi="Arial" w:cs="Arial"/>
                <w:bCs/>
                <w:sz w:val="24"/>
                <w:szCs w:val="24"/>
              </w:rPr>
            </w:pPr>
          </w:p>
          <w:p w14:paraId="6133FA6A" w14:textId="77777777" w:rsidR="00381D9E" w:rsidRDefault="00381D9E" w:rsidP="000665A0">
            <w:pPr>
              <w:tabs>
                <w:tab w:val="center" w:pos="432"/>
              </w:tabs>
              <w:spacing w:after="0"/>
              <w:rPr>
                <w:rFonts w:ascii="Arial" w:hAnsi="Arial" w:cs="Arial"/>
                <w:bCs/>
                <w:sz w:val="24"/>
                <w:szCs w:val="24"/>
              </w:rPr>
            </w:pPr>
          </w:p>
          <w:p w14:paraId="221A8F9F" w14:textId="679C6172" w:rsidR="00381D9E" w:rsidRDefault="00381D9E" w:rsidP="00381D9E">
            <w:pPr>
              <w:tabs>
                <w:tab w:val="center" w:pos="432"/>
              </w:tabs>
              <w:spacing w:after="0"/>
              <w:rPr>
                <w:rFonts w:ascii="Arial" w:hAnsi="Arial" w:cs="Arial"/>
                <w:bCs/>
                <w:sz w:val="24"/>
                <w:szCs w:val="24"/>
              </w:rPr>
            </w:pPr>
            <w:r>
              <w:rPr>
                <w:rFonts w:ascii="Arial" w:hAnsi="Arial" w:cs="Arial"/>
                <w:bCs/>
                <w:sz w:val="24"/>
                <w:szCs w:val="24"/>
              </w:rPr>
              <w:t>4 Hrs</w:t>
            </w:r>
          </w:p>
          <w:p w14:paraId="382715CE" w14:textId="0368A94F" w:rsidR="00381D9E" w:rsidRDefault="00381D9E" w:rsidP="000665A0">
            <w:pPr>
              <w:tabs>
                <w:tab w:val="center" w:pos="432"/>
              </w:tabs>
              <w:spacing w:after="0"/>
              <w:rPr>
                <w:rFonts w:ascii="Arial" w:hAnsi="Arial" w:cs="Arial"/>
                <w:bCs/>
                <w:sz w:val="24"/>
                <w:szCs w:val="24"/>
              </w:rPr>
            </w:pPr>
          </w:p>
        </w:tc>
      </w:tr>
      <w:tr w:rsidR="00381D9E" w14:paraId="49A834CA" w14:textId="77777777" w:rsidTr="00EC3CA3">
        <w:tc>
          <w:tcPr>
            <w:tcW w:w="730" w:type="dxa"/>
          </w:tcPr>
          <w:p w14:paraId="4E83B094" w14:textId="61DC2EB0" w:rsidR="00381D9E" w:rsidRDefault="004C13F2" w:rsidP="004C13F2">
            <w:pPr>
              <w:jc w:val="center"/>
              <w:rPr>
                <w:rFonts w:ascii="Arial" w:hAnsi="Arial" w:cs="Arial"/>
                <w:b/>
                <w:bCs/>
                <w:szCs w:val="24"/>
                <w:lang w:bidi="ta-IN"/>
              </w:rPr>
            </w:pPr>
            <w:r>
              <w:rPr>
                <w:rFonts w:ascii="Arial" w:hAnsi="Arial" w:cs="Arial"/>
                <w:b/>
                <w:bCs/>
                <w:szCs w:val="24"/>
                <w:lang w:bidi="ta-IN"/>
              </w:rPr>
              <w:t>V</w:t>
            </w:r>
          </w:p>
        </w:tc>
        <w:tc>
          <w:tcPr>
            <w:tcW w:w="8196" w:type="dxa"/>
          </w:tcPr>
          <w:p w14:paraId="296BF4FE" w14:textId="77777777" w:rsidR="004C13F2" w:rsidRDefault="004C13F2" w:rsidP="004C13F2">
            <w:pPr>
              <w:autoSpaceDE w:val="0"/>
              <w:autoSpaceDN w:val="0"/>
              <w:adjustRightInd w:val="0"/>
              <w:spacing w:after="0"/>
              <w:rPr>
                <w:rFonts w:ascii="Arial" w:hAnsi="Arial" w:cs="Arial"/>
                <w:sz w:val="24"/>
                <w:szCs w:val="24"/>
                <w:lang w:bidi="ta-IN"/>
              </w:rPr>
            </w:pPr>
            <w:r>
              <w:rPr>
                <w:rFonts w:ascii="Arial" w:hAnsi="Arial" w:cs="Arial"/>
                <w:b/>
                <w:bCs/>
                <w:sz w:val="24"/>
                <w:szCs w:val="24"/>
                <w:lang w:bidi="ta-IN"/>
              </w:rPr>
              <w:t>ELECTRONICS</w:t>
            </w:r>
          </w:p>
          <w:p w14:paraId="2DA28F2A" w14:textId="77777777" w:rsidR="004C13F2" w:rsidRDefault="004C13F2" w:rsidP="004C13F2">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5.1 SEMI CONDUCTORS</w:t>
            </w:r>
          </w:p>
          <w:p w14:paraId="505AFE65" w14:textId="77777777" w:rsidR="004C13F2" w:rsidRDefault="004C13F2" w:rsidP="004C13F2">
            <w:pPr>
              <w:autoSpaceDE w:val="0"/>
              <w:autoSpaceDN w:val="0"/>
              <w:adjustRightInd w:val="0"/>
              <w:spacing w:after="0"/>
              <w:jc w:val="both"/>
              <w:rPr>
                <w:rFonts w:ascii="Arial" w:hAnsi="Arial" w:cs="Arial"/>
                <w:sz w:val="24"/>
                <w:szCs w:val="24"/>
                <w:lang w:bidi="ta-IN"/>
              </w:rPr>
            </w:pPr>
            <w:proofErr w:type="spellStart"/>
            <w:r>
              <w:rPr>
                <w:rFonts w:ascii="Arial" w:hAnsi="Arial" w:cs="Arial"/>
                <w:sz w:val="24"/>
                <w:szCs w:val="24"/>
                <w:lang w:bidi="ta-IN"/>
              </w:rPr>
              <w:t>Semi conductors</w:t>
            </w:r>
            <w:proofErr w:type="spellEnd"/>
            <w:r>
              <w:rPr>
                <w:rFonts w:ascii="Arial" w:hAnsi="Arial" w:cs="Arial"/>
                <w:sz w:val="24"/>
                <w:szCs w:val="24"/>
                <w:lang w:bidi="ta-IN"/>
              </w:rPr>
              <w:t xml:space="preserve"> – Intrinsic semiconductors -Concept of holes - Doping – Extrinsic semiconductors – P type and N type semiconductors.</w:t>
            </w:r>
          </w:p>
          <w:p w14:paraId="65740D01" w14:textId="77777777" w:rsidR="004C13F2" w:rsidRDefault="004C13F2" w:rsidP="004C13F2">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5.2 DIODES AND TRANSISTORS</w:t>
            </w:r>
          </w:p>
          <w:p w14:paraId="3023C68A" w14:textId="77777777" w:rsidR="004C13F2" w:rsidRDefault="004C13F2" w:rsidP="004C13F2">
            <w:pPr>
              <w:autoSpaceDE w:val="0"/>
              <w:autoSpaceDN w:val="0"/>
              <w:adjustRightInd w:val="0"/>
              <w:spacing w:after="0"/>
              <w:jc w:val="both"/>
              <w:rPr>
                <w:rFonts w:ascii="Arial" w:hAnsi="Arial" w:cs="Arial"/>
                <w:sz w:val="24"/>
                <w:szCs w:val="24"/>
                <w:lang w:bidi="ta-IN"/>
              </w:rPr>
            </w:pPr>
            <w:r>
              <w:rPr>
                <w:rFonts w:ascii="Arial" w:hAnsi="Arial" w:cs="Arial"/>
                <w:sz w:val="24"/>
                <w:szCs w:val="24"/>
                <w:lang w:bidi="ta-IN"/>
              </w:rPr>
              <w:t>P-N junction diode – Forward bias and reverse bias –Rectification action of diode – Working of full wave rectifier using P N junction diodes -PNP and NPN transistors – Three different configurations – Working of NPN and PNP transistor in common base configuration.</w:t>
            </w:r>
          </w:p>
          <w:p w14:paraId="605DFB3D" w14:textId="77777777" w:rsidR="004C13F2" w:rsidRDefault="004C13F2" w:rsidP="004C13F2">
            <w:pPr>
              <w:autoSpaceDE w:val="0"/>
              <w:autoSpaceDN w:val="0"/>
              <w:adjustRightInd w:val="0"/>
              <w:spacing w:after="0"/>
              <w:rPr>
                <w:rFonts w:ascii="Arial" w:hAnsi="Arial" w:cs="Arial"/>
                <w:b/>
                <w:bCs/>
                <w:sz w:val="24"/>
                <w:szCs w:val="24"/>
                <w:u w:val="single"/>
                <w:lang w:bidi="ta-IN"/>
              </w:rPr>
            </w:pPr>
            <w:r>
              <w:rPr>
                <w:rFonts w:ascii="Arial" w:hAnsi="Arial" w:cs="Arial"/>
                <w:b/>
                <w:bCs/>
                <w:sz w:val="24"/>
                <w:szCs w:val="24"/>
                <w:u w:val="single"/>
                <w:lang w:bidi="ta-IN"/>
              </w:rPr>
              <w:t>5.3 DIGITAL ELECTRONICS</w:t>
            </w:r>
          </w:p>
          <w:p w14:paraId="2D1A0EC2" w14:textId="107C3DB6" w:rsidR="00381D9E" w:rsidRDefault="004C13F2" w:rsidP="004C13F2">
            <w:pPr>
              <w:autoSpaceDE w:val="0"/>
              <w:autoSpaceDN w:val="0"/>
              <w:adjustRightInd w:val="0"/>
              <w:spacing w:after="0"/>
              <w:rPr>
                <w:rFonts w:ascii="Arial" w:hAnsi="Arial" w:cs="Arial"/>
                <w:b/>
                <w:bCs/>
                <w:sz w:val="24"/>
                <w:szCs w:val="24"/>
                <w:lang w:bidi="ta-IN"/>
              </w:rPr>
            </w:pPr>
            <w:r>
              <w:rPr>
                <w:rFonts w:ascii="Arial" w:hAnsi="Arial" w:cs="Arial"/>
                <w:sz w:val="24"/>
                <w:szCs w:val="24"/>
                <w:lang w:bidi="ta-IN"/>
              </w:rPr>
              <w:lastRenderedPageBreak/>
              <w:t xml:space="preserve">Digital electronics – Introduction – Logic levels – Basic logic gates: OR, </w:t>
            </w:r>
            <w:proofErr w:type="gramStart"/>
            <w:r>
              <w:rPr>
                <w:rFonts w:ascii="Arial" w:hAnsi="Arial" w:cs="Arial"/>
                <w:sz w:val="24"/>
                <w:szCs w:val="24"/>
                <w:lang w:bidi="ta-IN"/>
              </w:rPr>
              <w:t>AND ,</w:t>
            </w:r>
            <w:proofErr w:type="gramEnd"/>
            <w:r>
              <w:rPr>
                <w:rFonts w:ascii="Arial" w:hAnsi="Arial" w:cs="Arial"/>
                <w:sz w:val="24"/>
                <w:szCs w:val="24"/>
                <w:lang w:bidi="ta-IN"/>
              </w:rPr>
              <w:t xml:space="preserve"> NOT gates – Universal logic gates: NAND and NOR gates –  Symbolic representation, Boolean expression and Truth table for all above logic gates – Integrated circuits– Levels of integration – SSI, MSI, LSI and VLSI-Advantages of ICs.</w:t>
            </w:r>
          </w:p>
        </w:tc>
        <w:tc>
          <w:tcPr>
            <w:tcW w:w="810" w:type="dxa"/>
          </w:tcPr>
          <w:p w14:paraId="4907CD65" w14:textId="77777777" w:rsidR="004C13F2" w:rsidRDefault="004C13F2" w:rsidP="004C13F2">
            <w:pPr>
              <w:spacing w:after="0"/>
              <w:jc w:val="center"/>
              <w:rPr>
                <w:rFonts w:ascii="Arial" w:hAnsi="Arial" w:cs="Arial"/>
                <w:bCs/>
                <w:sz w:val="24"/>
                <w:szCs w:val="24"/>
              </w:rPr>
            </w:pPr>
          </w:p>
          <w:p w14:paraId="71C22B48" w14:textId="4B5F881D" w:rsidR="004C13F2" w:rsidRDefault="004C13F2" w:rsidP="004C13F2">
            <w:pPr>
              <w:spacing w:after="0"/>
              <w:jc w:val="center"/>
              <w:rPr>
                <w:rFonts w:ascii="Arial" w:hAnsi="Arial" w:cs="Arial"/>
                <w:bCs/>
                <w:sz w:val="24"/>
                <w:szCs w:val="24"/>
              </w:rPr>
            </w:pPr>
            <w:r>
              <w:rPr>
                <w:rFonts w:ascii="Arial" w:hAnsi="Arial" w:cs="Arial"/>
                <w:bCs/>
                <w:sz w:val="24"/>
                <w:szCs w:val="24"/>
              </w:rPr>
              <w:t>2 Hrs</w:t>
            </w:r>
          </w:p>
          <w:p w14:paraId="41036AEF" w14:textId="77777777" w:rsidR="004C13F2" w:rsidRDefault="004C13F2" w:rsidP="004C13F2">
            <w:pPr>
              <w:spacing w:after="0"/>
              <w:jc w:val="center"/>
              <w:rPr>
                <w:rFonts w:ascii="Arial" w:hAnsi="Arial" w:cs="Arial"/>
                <w:bCs/>
                <w:sz w:val="24"/>
                <w:szCs w:val="24"/>
              </w:rPr>
            </w:pPr>
          </w:p>
          <w:p w14:paraId="31A4BEA8" w14:textId="77777777" w:rsidR="004C13F2" w:rsidRDefault="004C13F2" w:rsidP="004C13F2">
            <w:pPr>
              <w:spacing w:after="0"/>
              <w:jc w:val="center"/>
              <w:rPr>
                <w:rFonts w:ascii="Arial" w:hAnsi="Arial" w:cs="Arial"/>
                <w:bCs/>
                <w:sz w:val="24"/>
                <w:szCs w:val="24"/>
              </w:rPr>
            </w:pPr>
          </w:p>
          <w:p w14:paraId="1833018F" w14:textId="2AF59402" w:rsidR="004C13F2" w:rsidRDefault="004C13F2" w:rsidP="004C13F2">
            <w:pPr>
              <w:spacing w:after="0"/>
              <w:jc w:val="center"/>
              <w:rPr>
                <w:rFonts w:ascii="Arial" w:hAnsi="Arial" w:cs="Arial"/>
                <w:bCs/>
                <w:sz w:val="24"/>
                <w:szCs w:val="24"/>
              </w:rPr>
            </w:pPr>
            <w:r>
              <w:rPr>
                <w:rFonts w:ascii="Arial" w:hAnsi="Arial" w:cs="Arial"/>
                <w:bCs/>
                <w:sz w:val="24"/>
                <w:szCs w:val="24"/>
              </w:rPr>
              <w:t>5 Hrs</w:t>
            </w:r>
          </w:p>
          <w:p w14:paraId="77CF8C35" w14:textId="77777777" w:rsidR="004C13F2" w:rsidRDefault="004C13F2" w:rsidP="004C13F2">
            <w:pPr>
              <w:spacing w:after="0"/>
              <w:jc w:val="center"/>
              <w:rPr>
                <w:rFonts w:ascii="Arial" w:hAnsi="Arial" w:cs="Arial"/>
                <w:bCs/>
                <w:sz w:val="24"/>
                <w:szCs w:val="24"/>
              </w:rPr>
            </w:pPr>
          </w:p>
          <w:p w14:paraId="7042D579" w14:textId="77777777" w:rsidR="004C13F2" w:rsidRDefault="004C13F2" w:rsidP="004C13F2">
            <w:pPr>
              <w:spacing w:after="0"/>
              <w:jc w:val="center"/>
              <w:rPr>
                <w:rFonts w:ascii="Arial" w:hAnsi="Arial" w:cs="Arial"/>
                <w:bCs/>
                <w:sz w:val="24"/>
                <w:szCs w:val="24"/>
              </w:rPr>
            </w:pPr>
          </w:p>
          <w:p w14:paraId="48E2E03C" w14:textId="77777777" w:rsidR="004C13F2" w:rsidRDefault="004C13F2" w:rsidP="004C13F2">
            <w:pPr>
              <w:spacing w:after="0"/>
              <w:jc w:val="center"/>
              <w:rPr>
                <w:rFonts w:ascii="Arial" w:hAnsi="Arial" w:cs="Arial"/>
                <w:bCs/>
                <w:sz w:val="24"/>
                <w:szCs w:val="24"/>
              </w:rPr>
            </w:pPr>
          </w:p>
          <w:p w14:paraId="42C12D25" w14:textId="77777777" w:rsidR="004C13F2" w:rsidRDefault="004C13F2" w:rsidP="004C13F2">
            <w:pPr>
              <w:spacing w:after="0"/>
              <w:jc w:val="center"/>
              <w:rPr>
                <w:rFonts w:ascii="Arial" w:hAnsi="Arial" w:cs="Arial"/>
                <w:bCs/>
                <w:sz w:val="24"/>
                <w:szCs w:val="24"/>
              </w:rPr>
            </w:pPr>
          </w:p>
          <w:p w14:paraId="5BB4FF04" w14:textId="2A3BD18B" w:rsidR="00381D9E" w:rsidRDefault="004C13F2" w:rsidP="004C13F2">
            <w:pPr>
              <w:tabs>
                <w:tab w:val="center" w:pos="432"/>
              </w:tabs>
              <w:spacing w:after="0"/>
              <w:rPr>
                <w:rFonts w:ascii="Arial" w:hAnsi="Arial" w:cs="Arial"/>
                <w:bCs/>
                <w:sz w:val="24"/>
                <w:szCs w:val="24"/>
              </w:rPr>
            </w:pPr>
            <w:r>
              <w:rPr>
                <w:rFonts w:ascii="Arial" w:hAnsi="Arial" w:cs="Arial"/>
                <w:bCs/>
                <w:sz w:val="24"/>
                <w:szCs w:val="24"/>
              </w:rPr>
              <w:t>3 Hrs</w:t>
            </w:r>
          </w:p>
        </w:tc>
      </w:tr>
    </w:tbl>
    <w:p w14:paraId="6D8DFDEC" w14:textId="7B533660" w:rsidR="00EC3CA3" w:rsidRDefault="00EC3CA3">
      <w:pPr>
        <w:rPr>
          <w:rFonts w:ascii="Arial" w:hAnsi="Arial" w:cs="Arial"/>
          <w:b/>
          <w:bCs/>
          <w:szCs w:val="24"/>
          <w:lang w:bidi="ta-IN"/>
        </w:rPr>
      </w:pPr>
    </w:p>
    <w:p w14:paraId="0F71D8F4" w14:textId="670B96CC" w:rsidR="002164A9" w:rsidRDefault="00D27F76">
      <w:pPr>
        <w:autoSpaceDE w:val="0"/>
        <w:autoSpaceDN w:val="0"/>
        <w:adjustRightInd w:val="0"/>
        <w:spacing w:after="0" w:line="240" w:lineRule="auto"/>
        <w:rPr>
          <w:rFonts w:ascii="Arial" w:hAnsi="Arial" w:cs="Arial"/>
          <w:b/>
          <w:bCs/>
          <w:lang w:bidi="ta-IN"/>
        </w:rPr>
      </w:pPr>
      <w:r>
        <w:rPr>
          <w:rFonts w:ascii="Arial" w:hAnsi="Arial" w:cs="Arial"/>
          <w:b/>
          <w:bCs/>
          <w:lang w:bidi="ta-IN"/>
        </w:rPr>
        <w:t>Reference Book:</w:t>
      </w:r>
    </w:p>
    <w:p w14:paraId="1D9CC675" w14:textId="77777777" w:rsidR="002164A9" w:rsidRDefault="00D27F76">
      <w:pPr>
        <w:pStyle w:val="ListParagraph"/>
        <w:numPr>
          <w:ilvl w:val="0"/>
          <w:numId w:val="7"/>
        </w:numPr>
        <w:autoSpaceDE w:val="0"/>
        <w:autoSpaceDN w:val="0"/>
        <w:adjustRightInd w:val="0"/>
        <w:spacing w:after="0" w:line="240" w:lineRule="auto"/>
        <w:jc w:val="both"/>
        <w:rPr>
          <w:rFonts w:ascii="Arial" w:hAnsi="Arial" w:cs="Arial"/>
          <w:lang w:bidi="ta-IN"/>
        </w:rPr>
      </w:pPr>
      <w:r>
        <w:rPr>
          <w:rFonts w:ascii="Arial" w:hAnsi="Arial" w:cs="Arial"/>
          <w:lang w:bidi="ta-IN"/>
        </w:rPr>
        <w:t xml:space="preserve">Fundamentals of physics – </w:t>
      </w:r>
      <w:proofErr w:type="spellStart"/>
      <w:r>
        <w:rPr>
          <w:rFonts w:ascii="Arial" w:hAnsi="Arial" w:cs="Arial"/>
          <w:lang w:bidi="ta-IN"/>
        </w:rPr>
        <w:t>Brijlal</w:t>
      </w:r>
      <w:proofErr w:type="spellEnd"/>
      <w:r>
        <w:rPr>
          <w:rFonts w:ascii="Arial" w:hAnsi="Arial" w:cs="Arial"/>
          <w:lang w:bidi="ta-IN"/>
        </w:rPr>
        <w:t xml:space="preserve"> and Subramaniam.</w:t>
      </w:r>
    </w:p>
    <w:p w14:paraId="22764ABA" w14:textId="77777777" w:rsidR="002164A9" w:rsidRDefault="00D27F76">
      <w:pPr>
        <w:pStyle w:val="ListParagraph"/>
        <w:numPr>
          <w:ilvl w:val="0"/>
          <w:numId w:val="7"/>
        </w:numPr>
        <w:autoSpaceDE w:val="0"/>
        <w:autoSpaceDN w:val="0"/>
        <w:adjustRightInd w:val="0"/>
        <w:spacing w:after="0" w:line="240" w:lineRule="auto"/>
        <w:jc w:val="both"/>
        <w:rPr>
          <w:rFonts w:ascii="Arial" w:hAnsi="Arial" w:cs="Arial"/>
          <w:lang w:bidi="ta-IN"/>
        </w:rPr>
      </w:pPr>
      <w:r>
        <w:rPr>
          <w:rFonts w:ascii="Arial" w:hAnsi="Arial" w:cs="Arial"/>
          <w:lang w:bidi="ta-IN"/>
        </w:rPr>
        <w:t>Fundamentals of Electricity – D.N. Vasudeva – S. Chand &amp; co</w:t>
      </w:r>
    </w:p>
    <w:p w14:paraId="2F1D7B57" w14:textId="77777777" w:rsidR="002164A9" w:rsidRDefault="00D27F76">
      <w:pPr>
        <w:pStyle w:val="ListParagraph"/>
        <w:numPr>
          <w:ilvl w:val="0"/>
          <w:numId w:val="7"/>
        </w:numPr>
        <w:autoSpaceDE w:val="0"/>
        <w:autoSpaceDN w:val="0"/>
        <w:adjustRightInd w:val="0"/>
        <w:spacing w:after="0" w:line="240" w:lineRule="auto"/>
        <w:jc w:val="both"/>
        <w:rPr>
          <w:rFonts w:ascii="Arial" w:hAnsi="Arial" w:cs="Arial"/>
          <w:lang w:bidi="ta-IN"/>
        </w:rPr>
      </w:pPr>
      <w:r>
        <w:rPr>
          <w:rFonts w:ascii="Arial" w:hAnsi="Arial" w:cs="Arial"/>
          <w:lang w:bidi="ta-IN"/>
        </w:rPr>
        <w:t xml:space="preserve">Non- Conventional energy sources – G.D. </w:t>
      </w:r>
      <w:proofErr w:type="gramStart"/>
      <w:r>
        <w:rPr>
          <w:rFonts w:ascii="Arial" w:hAnsi="Arial" w:cs="Arial"/>
          <w:lang w:bidi="ta-IN"/>
        </w:rPr>
        <w:t>Rai.-</w:t>
      </w:r>
      <w:proofErr w:type="gramEnd"/>
      <w:r>
        <w:rPr>
          <w:rFonts w:ascii="Arial" w:hAnsi="Arial" w:cs="Arial"/>
          <w:lang w:bidi="ta-IN"/>
        </w:rPr>
        <w:t xml:space="preserve"> Khanna publishers</w:t>
      </w:r>
    </w:p>
    <w:p w14:paraId="1911942C" w14:textId="77777777" w:rsidR="002164A9" w:rsidRDefault="00D27F76">
      <w:pPr>
        <w:pStyle w:val="ListParagraph"/>
        <w:numPr>
          <w:ilvl w:val="0"/>
          <w:numId w:val="7"/>
        </w:numPr>
        <w:autoSpaceDE w:val="0"/>
        <w:autoSpaceDN w:val="0"/>
        <w:adjustRightInd w:val="0"/>
        <w:spacing w:after="240" w:line="240" w:lineRule="auto"/>
        <w:ind w:left="714" w:hanging="357"/>
        <w:jc w:val="both"/>
        <w:rPr>
          <w:rFonts w:ascii="Arial" w:hAnsi="Arial" w:cs="Arial"/>
          <w:lang w:bidi="ta-IN"/>
        </w:rPr>
      </w:pPr>
      <w:r>
        <w:rPr>
          <w:rFonts w:ascii="Arial" w:hAnsi="Arial" w:cs="Arial"/>
          <w:lang w:bidi="ta-IN"/>
        </w:rPr>
        <w:t>Text book of Remote sensing and Geographical information systems – M. Anji Reddy BS publications.</w:t>
      </w:r>
    </w:p>
    <w:p w14:paraId="526E0E1C" w14:textId="77777777" w:rsidR="002164A9" w:rsidRDefault="002164A9">
      <w:pPr>
        <w:pStyle w:val="ListParagraph"/>
        <w:autoSpaceDE w:val="0"/>
        <w:autoSpaceDN w:val="0"/>
        <w:adjustRightInd w:val="0"/>
        <w:spacing w:after="240" w:line="240" w:lineRule="auto"/>
        <w:ind w:left="142"/>
        <w:jc w:val="both"/>
        <w:rPr>
          <w:rFonts w:ascii="Arial" w:hAnsi="Arial" w:cs="Arial"/>
          <w:lang w:bidi="ta-IN"/>
        </w:rPr>
      </w:pPr>
    </w:p>
    <w:p w14:paraId="632035DD" w14:textId="77777777" w:rsidR="002164A9" w:rsidRDefault="00D27F76">
      <w:pPr>
        <w:jc w:val="center"/>
        <w:rPr>
          <w:rFonts w:ascii="Arial" w:hAnsi="Arial" w:cs="Arial"/>
          <w:b/>
          <w:sz w:val="24"/>
          <w:szCs w:val="24"/>
          <w:u w:val="single"/>
        </w:rPr>
      </w:pPr>
      <w:r>
        <w:rPr>
          <w:rFonts w:ascii="Arial" w:hAnsi="Arial" w:cs="Arial"/>
          <w:b/>
          <w:sz w:val="24"/>
          <w:szCs w:val="24"/>
          <w:u w:val="single"/>
        </w:rPr>
        <w:t>Board Examination-Question Paper Pattern</w:t>
      </w:r>
    </w:p>
    <w:p w14:paraId="65BF5C7D" w14:textId="77777777" w:rsidR="002164A9" w:rsidRDefault="00D27F76">
      <w:pPr>
        <w:jc w:val="center"/>
        <w:rPr>
          <w:rFonts w:ascii="Arial" w:hAnsi="Arial" w:cs="Arial"/>
          <w:b/>
          <w:sz w:val="24"/>
          <w:szCs w:val="24"/>
        </w:rPr>
      </w:pPr>
      <w:r>
        <w:rPr>
          <w:rFonts w:ascii="Arial" w:hAnsi="Arial" w:cs="Arial"/>
          <w:b/>
          <w:sz w:val="24"/>
          <w:szCs w:val="24"/>
        </w:rPr>
        <w:t>(Relevant data should be provided in the Question paper for solving the problems)</w:t>
      </w:r>
    </w:p>
    <w:p w14:paraId="794C1540" w14:textId="77777777" w:rsidR="002164A9" w:rsidRDefault="00D27F76">
      <w:pPr>
        <w:ind w:right="117"/>
        <w:rPr>
          <w:rFonts w:ascii="Arial" w:hAnsi="Arial" w:cs="Arial"/>
          <w:sz w:val="24"/>
          <w:szCs w:val="24"/>
          <w:u w:val="single"/>
        </w:rPr>
      </w:pPr>
      <w:r>
        <w:rPr>
          <w:rFonts w:ascii="Arial" w:hAnsi="Arial" w:cs="Arial"/>
          <w:sz w:val="24"/>
          <w:szCs w:val="24"/>
        </w:rPr>
        <w:t>Time: 3 Hrs                                                                                                 Max.Marks:75</w:t>
      </w:r>
    </w:p>
    <w:p w14:paraId="76D84364" w14:textId="77777777" w:rsidR="002164A9" w:rsidRDefault="00D27F76">
      <w:pPr>
        <w:rPr>
          <w:rFonts w:ascii="Arial" w:hAnsi="Arial" w:cs="Arial"/>
          <w:sz w:val="24"/>
          <w:szCs w:val="24"/>
        </w:rPr>
      </w:pPr>
      <w:r>
        <w:rPr>
          <w:rFonts w:ascii="Arial" w:hAnsi="Arial" w:cs="Arial"/>
          <w:sz w:val="24"/>
          <w:szCs w:val="24"/>
        </w:rPr>
        <w:t>The Question paper will be in the pattern as indicated below.</w:t>
      </w:r>
    </w:p>
    <w:p w14:paraId="619E3901" w14:textId="77777777" w:rsidR="002164A9" w:rsidRDefault="002164A9">
      <w:pPr>
        <w:rPr>
          <w:rFonts w:ascii="Arial" w:hAnsi="Arial" w:cs="Arial"/>
          <w:sz w:val="24"/>
          <w:szCs w:val="24"/>
        </w:rPr>
      </w:pPr>
    </w:p>
    <w:p w14:paraId="0DFDC7F0" w14:textId="77777777" w:rsidR="002164A9" w:rsidRDefault="00D27F76">
      <w:pPr>
        <w:rPr>
          <w:rFonts w:ascii="Arial" w:hAnsi="Arial" w:cs="Arial"/>
          <w:sz w:val="24"/>
          <w:szCs w:val="24"/>
        </w:rPr>
      </w:pPr>
      <w:r>
        <w:rPr>
          <w:rFonts w:ascii="Arial" w:hAnsi="Arial" w:cs="Arial"/>
          <w:sz w:val="24"/>
          <w:szCs w:val="24"/>
          <w:u w:val="single"/>
        </w:rPr>
        <w:t>PART- A</w:t>
      </w:r>
      <w:r>
        <w:rPr>
          <w:rFonts w:ascii="Arial" w:hAnsi="Arial" w:cs="Arial"/>
          <w:sz w:val="24"/>
          <w:szCs w:val="24"/>
        </w:rPr>
        <w:t xml:space="preserve"> – </w:t>
      </w:r>
      <w:r>
        <w:rPr>
          <w:rFonts w:ascii="Arial" w:hAnsi="Arial" w:cs="Arial"/>
          <w:b/>
          <w:sz w:val="24"/>
          <w:szCs w:val="24"/>
        </w:rPr>
        <w:t>5</w:t>
      </w:r>
      <w:r>
        <w:rPr>
          <w:rFonts w:ascii="Arial" w:hAnsi="Arial" w:cs="Arial"/>
          <w:sz w:val="24"/>
          <w:szCs w:val="24"/>
        </w:rPr>
        <w:t xml:space="preserve"> Question to be answered out of </w:t>
      </w:r>
      <w:r>
        <w:rPr>
          <w:rFonts w:ascii="Arial" w:hAnsi="Arial" w:cs="Arial"/>
          <w:b/>
          <w:sz w:val="24"/>
          <w:szCs w:val="24"/>
        </w:rPr>
        <w:t>8</w:t>
      </w:r>
      <w:r>
        <w:rPr>
          <w:rFonts w:ascii="Arial" w:hAnsi="Arial" w:cs="Arial"/>
          <w:sz w:val="24"/>
          <w:szCs w:val="24"/>
        </w:rPr>
        <w:t xml:space="preserve"> for </w:t>
      </w:r>
      <w:r>
        <w:rPr>
          <w:rFonts w:ascii="Arial" w:hAnsi="Arial" w:cs="Arial"/>
          <w:b/>
          <w:sz w:val="24"/>
          <w:szCs w:val="24"/>
        </w:rPr>
        <w:t>2</w:t>
      </w:r>
      <w:r>
        <w:rPr>
          <w:rFonts w:ascii="Arial" w:hAnsi="Arial" w:cs="Arial"/>
          <w:sz w:val="24"/>
          <w:szCs w:val="24"/>
        </w:rPr>
        <w:t xml:space="preserve"> marks each.</w:t>
      </w:r>
    </w:p>
    <w:p w14:paraId="5BEBFD3B" w14:textId="77777777" w:rsidR="002164A9" w:rsidRDefault="00D27F76">
      <w:pPr>
        <w:rPr>
          <w:rFonts w:ascii="Arial" w:hAnsi="Arial" w:cs="Arial"/>
          <w:sz w:val="24"/>
          <w:szCs w:val="24"/>
        </w:rPr>
      </w:pPr>
      <w:r>
        <w:rPr>
          <w:rFonts w:ascii="Arial" w:hAnsi="Arial" w:cs="Arial"/>
          <w:sz w:val="24"/>
          <w:szCs w:val="24"/>
          <w:u w:val="single"/>
        </w:rPr>
        <w:t xml:space="preserve">PART- B </w:t>
      </w:r>
      <w:r>
        <w:rPr>
          <w:rFonts w:ascii="Arial" w:hAnsi="Arial" w:cs="Arial"/>
          <w:sz w:val="24"/>
          <w:szCs w:val="24"/>
        </w:rPr>
        <w:t xml:space="preserve">– </w:t>
      </w:r>
      <w:r>
        <w:rPr>
          <w:rFonts w:ascii="Arial" w:hAnsi="Arial" w:cs="Arial"/>
          <w:b/>
          <w:sz w:val="24"/>
          <w:szCs w:val="24"/>
        </w:rPr>
        <w:t>5</w:t>
      </w:r>
      <w:r>
        <w:rPr>
          <w:rFonts w:ascii="Arial" w:hAnsi="Arial" w:cs="Arial"/>
          <w:sz w:val="24"/>
          <w:szCs w:val="24"/>
        </w:rPr>
        <w:t xml:space="preserve"> Question to be answered out of </w:t>
      </w:r>
      <w:r>
        <w:rPr>
          <w:rFonts w:ascii="Arial" w:hAnsi="Arial" w:cs="Arial"/>
          <w:b/>
          <w:sz w:val="24"/>
          <w:szCs w:val="24"/>
        </w:rPr>
        <w:t>8</w:t>
      </w:r>
      <w:r>
        <w:rPr>
          <w:rFonts w:ascii="Arial" w:hAnsi="Arial" w:cs="Arial"/>
          <w:sz w:val="24"/>
          <w:szCs w:val="24"/>
        </w:rPr>
        <w:t xml:space="preserve"> for </w:t>
      </w:r>
      <w:r>
        <w:rPr>
          <w:rFonts w:ascii="Arial" w:hAnsi="Arial" w:cs="Arial"/>
          <w:b/>
          <w:sz w:val="24"/>
          <w:szCs w:val="24"/>
        </w:rPr>
        <w:t>3</w:t>
      </w:r>
      <w:r>
        <w:rPr>
          <w:rFonts w:ascii="Arial" w:hAnsi="Arial" w:cs="Arial"/>
          <w:sz w:val="24"/>
          <w:szCs w:val="24"/>
        </w:rPr>
        <w:t xml:space="preserve"> marks each.</w:t>
      </w:r>
    </w:p>
    <w:p w14:paraId="075E9F5F" w14:textId="77777777" w:rsidR="002164A9" w:rsidRDefault="00D27F76">
      <w:pPr>
        <w:rPr>
          <w:rFonts w:ascii="Arial" w:hAnsi="Arial" w:cs="Arial"/>
          <w:sz w:val="24"/>
          <w:szCs w:val="24"/>
        </w:rPr>
      </w:pPr>
      <w:r>
        <w:rPr>
          <w:rFonts w:ascii="Arial" w:hAnsi="Arial" w:cs="Arial"/>
          <w:sz w:val="24"/>
          <w:szCs w:val="24"/>
          <w:u w:val="single"/>
        </w:rPr>
        <w:t>PART-C</w:t>
      </w:r>
      <w:r>
        <w:rPr>
          <w:rFonts w:ascii="Arial" w:hAnsi="Arial" w:cs="Arial"/>
          <w:sz w:val="24"/>
          <w:szCs w:val="24"/>
        </w:rPr>
        <w:t xml:space="preserve"> - </w:t>
      </w:r>
      <w:r>
        <w:rPr>
          <w:rFonts w:ascii="Arial" w:hAnsi="Arial" w:cs="Arial"/>
          <w:b/>
          <w:sz w:val="24"/>
          <w:szCs w:val="24"/>
        </w:rPr>
        <w:t>10</w:t>
      </w:r>
      <w:r>
        <w:rPr>
          <w:rFonts w:ascii="Arial" w:hAnsi="Arial" w:cs="Arial"/>
          <w:sz w:val="24"/>
          <w:szCs w:val="24"/>
        </w:rPr>
        <w:t xml:space="preserve"> Question to be answered out of </w:t>
      </w:r>
      <w:r>
        <w:rPr>
          <w:rFonts w:ascii="Arial" w:hAnsi="Arial" w:cs="Arial"/>
          <w:b/>
          <w:sz w:val="24"/>
          <w:szCs w:val="24"/>
        </w:rPr>
        <w:t>15</w:t>
      </w:r>
      <w:r>
        <w:rPr>
          <w:rFonts w:ascii="Arial" w:hAnsi="Arial" w:cs="Arial"/>
          <w:sz w:val="24"/>
          <w:szCs w:val="24"/>
        </w:rPr>
        <w:t xml:space="preserve"> for </w:t>
      </w:r>
      <w:r>
        <w:rPr>
          <w:rFonts w:ascii="Arial" w:hAnsi="Arial" w:cs="Arial"/>
          <w:b/>
          <w:sz w:val="24"/>
          <w:szCs w:val="24"/>
        </w:rPr>
        <w:t>5</w:t>
      </w:r>
      <w:r>
        <w:rPr>
          <w:rFonts w:ascii="Arial" w:hAnsi="Arial" w:cs="Arial"/>
          <w:sz w:val="24"/>
          <w:szCs w:val="24"/>
        </w:rPr>
        <w:t xml:space="preserve"> marks each.</w:t>
      </w:r>
    </w:p>
    <w:p w14:paraId="5414B84E" w14:textId="77777777" w:rsidR="002164A9" w:rsidRDefault="002164A9">
      <w:pPr>
        <w:rPr>
          <w:rFonts w:ascii="Arial" w:hAnsi="Arial" w:cs="Arial"/>
          <w:sz w:val="24"/>
          <w:szCs w:val="24"/>
        </w:rPr>
      </w:pPr>
    </w:p>
    <w:p w14:paraId="39EF7C67" w14:textId="77777777" w:rsidR="002164A9" w:rsidRDefault="00D27F76">
      <w:pPr>
        <w:spacing w:line="360" w:lineRule="auto"/>
        <w:ind w:right="387"/>
        <w:jc w:val="both"/>
        <w:rPr>
          <w:rFonts w:ascii="Arial" w:hAnsi="Arial" w:cs="Arial"/>
          <w:sz w:val="24"/>
          <w:szCs w:val="24"/>
        </w:rPr>
      </w:pPr>
      <w:r>
        <w:rPr>
          <w:rFonts w:ascii="Arial" w:hAnsi="Arial" w:cs="Arial"/>
          <w:b/>
          <w:sz w:val="24"/>
          <w:szCs w:val="24"/>
        </w:rPr>
        <w:t xml:space="preserve">These Questions is to be numbered from 1 to 31 continuously where in </w:t>
      </w:r>
      <w:r w:rsidR="00FA21BC">
        <w:rPr>
          <w:rFonts w:ascii="Arial" w:hAnsi="Arial" w:cs="Arial"/>
          <w:b/>
          <w:sz w:val="24"/>
          <w:szCs w:val="24"/>
        </w:rPr>
        <w:t>the Question</w:t>
      </w:r>
      <w:r>
        <w:rPr>
          <w:rFonts w:ascii="Arial" w:hAnsi="Arial" w:cs="Arial"/>
          <w:b/>
          <w:sz w:val="24"/>
          <w:szCs w:val="24"/>
        </w:rPr>
        <w:t xml:space="preserve"> No.17 pertaining to the very first question of PART—C would be compulsory question (can be asked from any one of the units) which would test the analytical ability of the student. The complete syllabus is covered with equal weightage.</w:t>
      </w:r>
    </w:p>
    <w:tbl>
      <w:tblPr>
        <w:tblStyle w:val="TableGrid"/>
        <w:tblW w:w="8838" w:type="dxa"/>
        <w:tblLayout w:type="fixed"/>
        <w:tblLook w:val="04A0" w:firstRow="1" w:lastRow="0" w:firstColumn="1" w:lastColumn="0" w:noHBand="0" w:noVBand="1"/>
      </w:tblPr>
      <w:tblGrid>
        <w:gridCol w:w="4968"/>
        <w:gridCol w:w="540"/>
        <w:gridCol w:w="360"/>
        <w:gridCol w:w="360"/>
        <w:gridCol w:w="900"/>
        <w:gridCol w:w="1710"/>
      </w:tblGrid>
      <w:tr w:rsidR="002164A9" w14:paraId="6B6629A9" w14:textId="77777777">
        <w:trPr>
          <w:trHeight w:val="489"/>
        </w:trPr>
        <w:tc>
          <w:tcPr>
            <w:tcW w:w="4968" w:type="dxa"/>
          </w:tcPr>
          <w:p w14:paraId="33843CC2" w14:textId="77777777" w:rsidR="002164A9" w:rsidRDefault="00D27F76">
            <w:pPr>
              <w:spacing w:after="0" w:line="240" w:lineRule="auto"/>
              <w:rPr>
                <w:rFonts w:ascii="Arial" w:hAnsi="Arial" w:cs="Arial"/>
                <w:b/>
                <w:sz w:val="24"/>
                <w:szCs w:val="24"/>
              </w:rPr>
            </w:pPr>
            <w:proofErr w:type="gramStart"/>
            <w:r>
              <w:rPr>
                <w:rFonts w:ascii="Arial" w:hAnsi="Arial" w:cs="Arial"/>
                <w:b/>
                <w:sz w:val="24"/>
                <w:szCs w:val="24"/>
              </w:rPr>
              <w:t>PART  A</w:t>
            </w:r>
            <w:proofErr w:type="gramEnd"/>
          </w:p>
        </w:tc>
        <w:tc>
          <w:tcPr>
            <w:tcW w:w="540" w:type="dxa"/>
            <w:tcBorders>
              <w:right w:val="nil"/>
            </w:tcBorders>
          </w:tcPr>
          <w:p w14:paraId="731BA0EF" w14:textId="77777777" w:rsidR="002164A9" w:rsidRDefault="00D27F76">
            <w:pPr>
              <w:spacing w:after="0" w:line="240" w:lineRule="auto"/>
              <w:jc w:val="center"/>
              <w:rPr>
                <w:rFonts w:ascii="Arial" w:hAnsi="Arial" w:cs="Arial"/>
                <w:sz w:val="24"/>
                <w:szCs w:val="24"/>
              </w:rPr>
            </w:pPr>
            <w:r>
              <w:rPr>
                <w:rFonts w:ascii="Arial" w:hAnsi="Arial" w:cs="Arial"/>
                <w:sz w:val="24"/>
                <w:szCs w:val="24"/>
              </w:rPr>
              <w:t>5</w:t>
            </w:r>
          </w:p>
        </w:tc>
        <w:tc>
          <w:tcPr>
            <w:tcW w:w="360" w:type="dxa"/>
            <w:tcBorders>
              <w:left w:val="nil"/>
              <w:right w:val="nil"/>
            </w:tcBorders>
          </w:tcPr>
          <w:p w14:paraId="05F9F574" w14:textId="77777777" w:rsidR="002164A9" w:rsidRDefault="00D27F76">
            <w:pPr>
              <w:spacing w:after="0" w:line="240" w:lineRule="auto"/>
              <w:jc w:val="center"/>
              <w:rPr>
                <w:rFonts w:ascii="Arial" w:hAnsi="Arial" w:cs="Arial"/>
                <w:sz w:val="24"/>
                <w:szCs w:val="24"/>
              </w:rPr>
            </w:pPr>
            <w:r>
              <w:rPr>
                <w:rFonts w:ascii="Arial" w:hAnsi="Arial" w:cs="Arial"/>
                <w:sz w:val="24"/>
                <w:szCs w:val="24"/>
              </w:rPr>
              <w:t>X</w:t>
            </w:r>
          </w:p>
        </w:tc>
        <w:tc>
          <w:tcPr>
            <w:tcW w:w="360" w:type="dxa"/>
            <w:tcBorders>
              <w:left w:val="nil"/>
              <w:right w:val="nil"/>
            </w:tcBorders>
          </w:tcPr>
          <w:p w14:paraId="614A03BC" w14:textId="77777777" w:rsidR="002164A9" w:rsidRDefault="00D27F76">
            <w:pPr>
              <w:spacing w:after="0" w:line="240" w:lineRule="auto"/>
              <w:jc w:val="center"/>
              <w:rPr>
                <w:rFonts w:ascii="Arial" w:hAnsi="Arial" w:cs="Arial"/>
                <w:sz w:val="24"/>
                <w:szCs w:val="24"/>
              </w:rPr>
            </w:pPr>
            <w:r>
              <w:rPr>
                <w:rFonts w:ascii="Arial" w:hAnsi="Arial" w:cs="Arial"/>
                <w:sz w:val="24"/>
                <w:szCs w:val="24"/>
              </w:rPr>
              <w:t>2</w:t>
            </w:r>
          </w:p>
        </w:tc>
        <w:tc>
          <w:tcPr>
            <w:tcW w:w="900" w:type="dxa"/>
            <w:tcBorders>
              <w:left w:val="nil"/>
            </w:tcBorders>
          </w:tcPr>
          <w:p w14:paraId="6F7E1DA8" w14:textId="77777777" w:rsidR="002164A9" w:rsidRDefault="00D27F76">
            <w:pPr>
              <w:spacing w:after="0" w:line="240" w:lineRule="auto"/>
              <w:jc w:val="center"/>
              <w:rPr>
                <w:rFonts w:ascii="Arial" w:hAnsi="Arial" w:cs="Arial"/>
                <w:sz w:val="24"/>
                <w:szCs w:val="24"/>
              </w:rPr>
            </w:pPr>
            <w:r>
              <w:rPr>
                <w:rFonts w:ascii="Arial" w:hAnsi="Arial" w:cs="Arial"/>
                <w:sz w:val="24"/>
                <w:szCs w:val="24"/>
              </w:rPr>
              <w:t>Marks</w:t>
            </w:r>
          </w:p>
        </w:tc>
        <w:tc>
          <w:tcPr>
            <w:tcW w:w="1710" w:type="dxa"/>
          </w:tcPr>
          <w:p w14:paraId="5444B87B" w14:textId="77777777" w:rsidR="002164A9" w:rsidRDefault="00D27F76">
            <w:pPr>
              <w:spacing w:after="0" w:line="240" w:lineRule="auto"/>
              <w:rPr>
                <w:rFonts w:ascii="Arial" w:hAnsi="Arial" w:cs="Arial"/>
                <w:sz w:val="24"/>
                <w:szCs w:val="24"/>
              </w:rPr>
            </w:pPr>
            <w:r>
              <w:rPr>
                <w:rFonts w:ascii="Arial" w:hAnsi="Arial" w:cs="Arial"/>
                <w:sz w:val="24"/>
                <w:szCs w:val="24"/>
              </w:rPr>
              <w:t>10 Marks</w:t>
            </w:r>
          </w:p>
        </w:tc>
      </w:tr>
      <w:tr w:rsidR="002164A9" w14:paraId="33632E6D" w14:textId="77777777">
        <w:trPr>
          <w:trHeight w:val="978"/>
        </w:trPr>
        <w:tc>
          <w:tcPr>
            <w:tcW w:w="4968" w:type="dxa"/>
          </w:tcPr>
          <w:p w14:paraId="49593693" w14:textId="77777777" w:rsidR="002164A9" w:rsidRDefault="00D27F76">
            <w:pPr>
              <w:spacing w:after="0" w:line="240" w:lineRule="auto"/>
              <w:rPr>
                <w:rFonts w:ascii="Arial" w:hAnsi="Arial" w:cs="Arial"/>
                <w:b/>
                <w:sz w:val="24"/>
                <w:szCs w:val="24"/>
              </w:rPr>
            </w:pPr>
            <w:r>
              <w:rPr>
                <w:rFonts w:ascii="Arial" w:hAnsi="Arial" w:cs="Arial"/>
                <w:b/>
                <w:sz w:val="24"/>
                <w:szCs w:val="24"/>
              </w:rPr>
              <w:t>PART   B</w:t>
            </w:r>
          </w:p>
          <w:p w14:paraId="7E8F7ABE" w14:textId="77777777" w:rsidR="002164A9" w:rsidRDefault="00D27F76">
            <w:pPr>
              <w:spacing w:after="0" w:line="240" w:lineRule="auto"/>
              <w:rPr>
                <w:rFonts w:ascii="Arial" w:hAnsi="Arial" w:cs="Arial"/>
                <w:sz w:val="24"/>
                <w:szCs w:val="24"/>
              </w:rPr>
            </w:pPr>
            <w:r>
              <w:rPr>
                <w:rFonts w:ascii="Arial" w:hAnsi="Arial" w:cs="Arial"/>
                <w:sz w:val="24"/>
                <w:szCs w:val="24"/>
              </w:rPr>
              <w:t>Short answer type questions</w:t>
            </w:r>
          </w:p>
        </w:tc>
        <w:tc>
          <w:tcPr>
            <w:tcW w:w="540" w:type="dxa"/>
            <w:tcBorders>
              <w:right w:val="nil"/>
            </w:tcBorders>
          </w:tcPr>
          <w:p w14:paraId="6164C6F4" w14:textId="77777777" w:rsidR="002164A9" w:rsidRDefault="00D27F76">
            <w:pPr>
              <w:spacing w:after="0" w:line="240" w:lineRule="auto"/>
              <w:jc w:val="center"/>
              <w:rPr>
                <w:rFonts w:ascii="Arial" w:hAnsi="Arial" w:cs="Arial"/>
                <w:sz w:val="24"/>
                <w:szCs w:val="24"/>
              </w:rPr>
            </w:pPr>
            <w:r>
              <w:rPr>
                <w:rFonts w:ascii="Arial" w:hAnsi="Arial" w:cs="Arial"/>
                <w:sz w:val="24"/>
                <w:szCs w:val="24"/>
              </w:rPr>
              <w:t>5</w:t>
            </w:r>
          </w:p>
        </w:tc>
        <w:tc>
          <w:tcPr>
            <w:tcW w:w="360" w:type="dxa"/>
            <w:tcBorders>
              <w:left w:val="nil"/>
              <w:right w:val="nil"/>
            </w:tcBorders>
          </w:tcPr>
          <w:p w14:paraId="72316943" w14:textId="77777777" w:rsidR="002164A9" w:rsidRDefault="00D27F76">
            <w:pPr>
              <w:spacing w:after="0" w:line="240" w:lineRule="auto"/>
              <w:jc w:val="center"/>
              <w:rPr>
                <w:rFonts w:ascii="Arial" w:hAnsi="Arial" w:cs="Arial"/>
                <w:sz w:val="24"/>
                <w:szCs w:val="24"/>
              </w:rPr>
            </w:pPr>
            <w:r>
              <w:rPr>
                <w:rFonts w:ascii="Arial" w:hAnsi="Arial" w:cs="Arial"/>
                <w:sz w:val="24"/>
                <w:szCs w:val="24"/>
              </w:rPr>
              <w:t>X</w:t>
            </w:r>
          </w:p>
        </w:tc>
        <w:tc>
          <w:tcPr>
            <w:tcW w:w="360" w:type="dxa"/>
            <w:tcBorders>
              <w:left w:val="nil"/>
              <w:right w:val="nil"/>
            </w:tcBorders>
          </w:tcPr>
          <w:p w14:paraId="6CA01B62" w14:textId="77777777" w:rsidR="002164A9" w:rsidRDefault="00D27F76">
            <w:pPr>
              <w:spacing w:after="0" w:line="240" w:lineRule="auto"/>
              <w:jc w:val="center"/>
              <w:rPr>
                <w:rFonts w:ascii="Arial" w:hAnsi="Arial" w:cs="Arial"/>
                <w:sz w:val="24"/>
                <w:szCs w:val="24"/>
              </w:rPr>
            </w:pPr>
            <w:r>
              <w:rPr>
                <w:rFonts w:ascii="Arial" w:hAnsi="Arial" w:cs="Arial"/>
                <w:sz w:val="24"/>
                <w:szCs w:val="24"/>
              </w:rPr>
              <w:t>3</w:t>
            </w:r>
          </w:p>
        </w:tc>
        <w:tc>
          <w:tcPr>
            <w:tcW w:w="900" w:type="dxa"/>
            <w:tcBorders>
              <w:left w:val="nil"/>
            </w:tcBorders>
          </w:tcPr>
          <w:p w14:paraId="55477C1B" w14:textId="77777777" w:rsidR="002164A9" w:rsidRDefault="00D27F76">
            <w:pPr>
              <w:spacing w:after="0" w:line="240" w:lineRule="auto"/>
              <w:jc w:val="center"/>
              <w:rPr>
                <w:rFonts w:ascii="Arial" w:hAnsi="Arial" w:cs="Arial"/>
                <w:sz w:val="24"/>
                <w:szCs w:val="24"/>
              </w:rPr>
            </w:pPr>
            <w:r>
              <w:rPr>
                <w:rFonts w:ascii="Arial" w:hAnsi="Arial" w:cs="Arial"/>
                <w:sz w:val="24"/>
                <w:szCs w:val="24"/>
              </w:rPr>
              <w:t>Marks</w:t>
            </w:r>
          </w:p>
        </w:tc>
        <w:tc>
          <w:tcPr>
            <w:tcW w:w="1710" w:type="dxa"/>
          </w:tcPr>
          <w:p w14:paraId="3270FB3D" w14:textId="77777777" w:rsidR="002164A9" w:rsidRDefault="00D27F76">
            <w:pPr>
              <w:spacing w:after="0" w:line="240" w:lineRule="auto"/>
              <w:rPr>
                <w:rFonts w:ascii="Arial" w:hAnsi="Arial" w:cs="Arial"/>
                <w:sz w:val="24"/>
                <w:szCs w:val="24"/>
              </w:rPr>
            </w:pPr>
            <w:r>
              <w:rPr>
                <w:rFonts w:ascii="Arial" w:hAnsi="Arial" w:cs="Arial"/>
                <w:sz w:val="24"/>
                <w:szCs w:val="24"/>
              </w:rPr>
              <w:t>15 Marks</w:t>
            </w:r>
          </w:p>
        </w:tc>
      </w:tr>
      <w:tr w:rsidR="002164A9" w14:paraId="61471F95" w14:textId="77777777">
        <w:trPr>
          <w:trHeight w:val="978"/>
        </w:trPr>
        <w:tc>
          <w:tcPr>
            <w:tcW w:w="4968" w:type="dxa"/>
          </w:tcPr>
          <w:p w14:paraId="7EF8C836" w14:textId="77777777" w:rsidR="002164A9" w:rsidRDefault="00D27F76">
            <w:pPr>
              <w:spacing w:after="0" w:line="240" w:lineRule="auto"/>
              <w:rPr>
                <w:rFonts w:ascii="Arial" w:hAnsi="Arial" w:cs="Arial"/>
                <w:b/>
                <w:sz w:val="24"/>
                <w:szCs w:val="24"/>
              </w:rPr>
            </w:pPr>
            <w:proofErr w:type="gramStart"/>
            <w:r>
              <w:rPr>
                <w:rFonts w:ascii="Arial" w:hAnsi="Arial" w:cs="Arial"/>
                <w:b/>
                <w:sz w:val="24"/>
                <w:szCs w:val="24"/>
              </w:rPr>
              <w:t>PART  C</w:t>
            </w:r>
            <w:proofErr w:type="gramEnd"/>
          </w:p>
          <w:p w14:paraId="2925BDCC" w14:textId="77777777" w:rsidR="002164A9" w:rsidRDefault="00D27F76">
            <w:pPr>
              <w:spacing w:after="0" w:line="240" w:lineRule="auto"/>
              <w:rPr>
                <w:rFonts w:ascii="Arial" w:hAnsi="Arial" w:cs="Arial"/>
                <w:sz w:val="24"/>
                <w:szCs w:val="24"/>
              </w:rPr>
            </w:pPr>
            <w:r>
              <w:rPr>
                <w:rFonts w:ascii="Arial" w:hAnsi="Arial" w:cs="Arial"/>
                <w:sz w:val="24"/>
                <w:szCs w:val="24"/>
              </w:rPr>
              <w:t>Descriptive answer type questions</w:t>
            </w:r>
          </w:p>
        </w:tc>
        <w:tc>
          <w:tcPr>
            <w:tcW w:w="540" w:type="dxa"/>
            <w:tcBorders>
              <w:right w:val="nil"/>
            </w:tcBorders>
          </w:tcPr>
          <w:p w14:paraId="27EF1074" w14:textId="77777777" w:rsidR="002164A9" w:rsidRDefault="00D27F76">
            <w:pPr>
              <w:spacing w:after="0" w:line="240" w:lineRule="auto"/>
              <w:jc w:val="center"/>
              <w:rPr>
                <w:rFonts w:ascii="Arial" w:hAnsi="Arial" w:cs="Arial"/>
                <w:sz w:val="24"/>
                <w:szCs w:val="24"/>
              </w:rPr>
            </w:pPr>
            <w:r>
              <w:rPr>
                <w:rFonts w:ascii="Arial" w:hAnsi="Arial" w:cs="Arial"/>
                <w:sz w:val="24"/>
                <w:szCs w:val="24"/>
              </w:rPr>
              <w:t>10</w:t>
            </w:r>
          </w:p>
        </w:tc>
        <w:tc>
          <w:tcPr>
            <w:tcW w:w="360" w:type="dxa"/>
            <w:tcBorders>
              <w:left w:val="nil"/>
              <w:right w:val="nil"/>
            </w:tcBorders>
          </w:tcPr>
          <w:p w14:paraId="195707B6" w14:textId="77777777" w:rsidR="002164A9" w:rsidRDefault="00D27F76">
            <w:pPr>
              <w:spacing w:after="0" w:line="240" w:lineRule="auto"/>
              <w:jc w:val="center"/>
              <w:rPr>
                <w:rFonts w:ascii="Arial" w:hAnsi="Arial" w:cs="Arial"/>
                <w:sz w:val="24"/>
                <w:szCs w:val="24"/>
              </w:rPr>
            </w:pPr>
            <w:r>
              <w:rPr>
                <w:rFonts w:ascii="Arial" w:hAnsi="Arial" w:cs="Arial"/>
                <w:sz w:val="24"/>
                <w:szCs w:val="24"/>
              </w:rPr>
              <w:t>X</w:t>
            </w:r>
          </w:p>
        </w:tc>
        <w:tc>
          <w:tcPr>
            <w:tcW w:w="360" w:type="dxa"/>
            <w:tcBorders>
              <w:left w:val="nil"/>
              <w:right w:val="nil"/>
            </w:tcBorders>
          </w:tcPr>
          <w:p w14:paraId="3ACF953A" w14:textId="77777777" w:rsidR="002164A9" w:rsidRDefault="00D27F76">
            <w:pPr>
              <w:spacing w:after="0" w:line="240" w:lineRule="auto"/>
              <w:jc w:val="center"/>
              <w:rPr>
                <w:rFonts w:ascii="Arial" w:hAnsi="Arial" w:cs="Arial"/>
                <w:sz w:val="24"/>
                <w:szCs w:val="24"/>
              </w:rPr>
            </w:pPr>
            <w:r>
              <w:rPr>
                <w:rFonts w:ascii="Arial" w:hAnsi="Arial" w:cs="Arial"/>
                <w:sz w:val="24"/>
                <w:szCs w:val="24"/>
              </w:rPr>
              <w:t>5</w:t>
            </w:r>
          </w:p>
        </w:tc>
        <w:tc>
          <w:tcPr>
            <w:tcW w:w="900" w:type="dxa"/>
            <w:tcBorders>
              <w:left w:val="nil"/>
            </w:tcBorders>
          </w:tcPr>
          <w:p w14:paraId="489CB02E" w14:textId="77777777" w:rsidR="002164A9" w:rsidRDefault="00D27F76">
            <w:pPr>
              <w:spacing w:after="0" w:line="240" w:lineRule="auto"/>
              <w:jc w:val="center"/>
              <w:rPr>
                <w:rFonts w:ascii="Arial" w:hAnsi="Arial" w:cs="Arial"/>
                <w:sz w:val="24"/>
                <w:szCs w:val="24"/>
              </w:rPr>
            </w:pPr>
            <w:r>
              <w:rPr>
                <w:rFonts w:ascii="Arial" w:hAnsi="Arial" w:cs="Arial"/>
                <w:sz w:val="24"/>
                <w:szCs w:val="24"/>
              </w:rPr>
              <w:t>Marks</w:t>
            </w:r>
          </w:p>
        </w:tc>
        <w:tc>
          <w:tcPr>
            <w:tcW w:w="1710" w:type="dxa"/>
          </w:tcPr>
          <w:p w14:paraId="3E1FB3F2" w14:textId="77777777" w:rsidR="002164A9" w:rsidRDefault="00D27F76">
            <w:pPr>
              <w:spacing w:after="0" w:line="240" w:lineRule="auto"/>
              <w:rPr>
                <w:rFonts w:ascii="Arial" w:hAnsi="Arial" w:cs="Arial"/>
                <w:sz w:val="24"/>
                <w:szCs w:val="24"/>
              </w:rPr>
            </w:pPr>
            <w:r>
              <w:rPr>
                <w:rFonts w:ascii="Arial" w:hAnsi="Arial" w:cs="Arial"/>
                <w:sz w:val="24"/>
                <w:szCs w:val="24"/>
              </w:rPr>
              <w:t>50 Marks</w:t>
            </w:r>
          </w:p>
        </w:tc>
      </w:tr>
      <w:tr w:rsidR="002164A9" w14:paraId="44C91D61" w14:textId="77777777">
        <w:trPr>
          <w:trHeight w:val="489"/>
        </w:trPr>
        <w:tc>
          <w:tcPr>
            <w:tcW w:w="4968" w:type="dxa"/>
          </w:tcPr>
          <w:p w14:paraId="00937AB6" w14:textId="77777777" w:rsidR="002164A9" w:rsidRDefault="00D27F76">
            <w:pPr>
              <w:spacing w:after="0" w:line="240" w:lineRule="auto"/>
              <w:rPr>
                <w:rFonts w:ascii="Arial" w:hAnsi="Arial" w:cs="Arial"/>
                <w:sz w:val="24"/>
                <w:szCs w:val="24"/>
              </w:rPr>
            </w:pPr>
            <w:r>
              <w:rPr>
                <w:rFonts w:ascii="Arial" w:hAnsi="Arial" w:cs="Arial"/>
                <w:sz w:val="24"/>
                <w:szCs w:val="24"/>
              </w:rPr>
              <w:lastRenderedPageBreak/>
              <w:t>Total</w:t>
            </w:r>
          </w:p>
        </w:tc>
        <w:tc>
          <w:tcPr>
            <w:tcW w:w="3870" w:type="dxa"/>
            <w:gridSpan w:val="5"/>
          </w:tcPr>
          <w:p w14:paraId="34D75AF4" w14:textId="77777777" w:rsidR="002164A9" w:rsidRDefault="00D27F76">
            <w:pPr>
              <w:spacing w:after="0" w:line="240" w:lineRule="auto"/>
              <w:jc w:val="center"/>
              <w:rPr>
                <w:rFonts w:ascii="Arial" w:hAnsi="Arial" w:cs="Arial"/>
                <w:sz w:val="24"/>
                <w:szCs w:val="24"/>
              </w:rPr>
            </w:pPr>
            <w:r>
              <w:rPr>
                <w:rFonts w:ascii="Arial" w:hAnsi="Arial" w:cs="Arial"/>
                <w:sz w:val="24"/>
                <w:szCs w:val="24"/>
              </w:rPr>
              <w:t>75 Marks</w:t>
            </w:r>
          </w:p>
        </w:tc>
      </w:tr>
    </w:tbl>
    <w:p w14:paraId="7278F64D" w14:textId="77777777" w:rsidR="002164A9" w:rsidRDefault="002164A9">
      <w:pPr>
        <w:spacing w:line="360" w:lineRule="auto"/>
        <w:ind w:right="387"/>
        <w:jc w:val="both"/>
        <w:rPr>
          <w:rFonts w:ascii="Arial" w:hAnsi="Arial" w:cs="Arial"/>
          <w:sz w:val="24"/>
          <w:szCs w:val="24"/>
        </w:rPr>
      </w:pPr>
    </w:p>
    <w:p w14:paraId="258DEB40" w14:textId="77777777" w:rsidR="002164A9" w:rsidRDefault="002164A9">
      <w:pPr>
        <w:rPr>
          <w:rFonts w:ascii="Arial" w:hAnsi="Arial" w:cs="Arial"/>
          <w:sz w:val="24"/>
          <w:szCs w:val="24"/>
        </w:rPr>
      </w:pPr>
    </w:p>
    <w:sectPr w:rsidR="002164A9" w:rsidSect="00EC3CA3">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5CF44E" w14:textId="77777777" w:rsidR="00BE733C" w:rsidRDefault="00BE733C">
      <w:pPr>
        <w:spacing w:after="0" w:line="240" w:lineRule="auto"/>
      </w:pPr>
      <w:r>
        <w:separator/>
      </w:r>
    </w:p>
  </w:endnote>
  <w:endnote w:type="continuationSeparator" w:id="0">
    <w:p w14:paraId="11E70E0A" w14:textId="77777777" w:rsidR="00BE733C" w:rsidRDefault="00BE7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F0F5E" w14:textId="77777777" w:rsidR="002164A9" w:rsidRDefault="002164A9">
    <w:pPr>
      <w:pStyle w:val="Footer"/>
      <w:jc w:val="center"/>
    </w:pPr>
  </w:p>
  <w:p w14:paraId="15FD4AA4" w14:textId="77777777" w:rsidR="002164A9" w:rsidRDefault="00216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5EEC0" w14:textId="77777777" w:rsidR="00BE733C" w:rsidRDefault="00BE733C">
      <w:pPr>
        <w:spacing w:after="0" w:line="240" w:lineRule="auto"/>
      </w:pPr>
      <w:r>
        <w:separator/>
      </w:r>
    </w:p>
  </w:footnote>
  <w:footnote w:type="continuationSeparator" w:id="0">
    <w:p w14:paraId="5F28AEF1" w14:textId="77777777" w:rsidR="00BE733C" w:rsidRDefault="00BE73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845A3"/>
    <w:multiLevelType w:val="multilevel"/>
    <w:tmpl w:val="144845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7754A2C"/>
    <w:multiLevelType w:val="multilevel"/>
    <w:tmpl w:val="37754A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3C3FBA"/>
    <w:multiLevelType w:val="multilevel"/>
    <w:tmpl w:val="423C3FBA"/>
    <w:lvl w:ilvl="0">
      <w:numFmt w:val="bullet"/>
      <w:lvlText w:val=""/>
      <w:lvlJc w:val="left"/>
      <w:pPr>
        <w:ind w:left="720" w:hanging="360"/>
      </w:pPr>
      <w:rPr>
        <w:rFonts w:ascii="Symbol" w:eastAsia="Times New Roman" w:hAnsi="Symbo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B397E48"/>
    <w:multiLevelType w:val="multilevel"/>
    <w:tmpl w:val="4B397E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FB52B4D"/>
    <w:multiLevelType w:val="multilevel"/>
    <w:tmpl w:val="4FB52B4D"/>
    <w:lvl w:ilvl="0">
      <w:start w:val="1"/>
      <w:numFmt w:val="bullet"/>
      <w:lvlText w:val=""/>
      <w:lvlJc w:val="left"/>
      <w:pPr>
        <w:ind w:left="720" w:hanging="360"/>
      </w:pPr>
      <w:rPr>
        <w:rFonts w:ascii="Symbol" w:hAnsi="Symbol"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B714D19"/>
    <w:multiLevelType w:val="multilevel"/>
    <w:tmpl w:val="5B714D19"/>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C5B5FBF"/>
    <w:multiLevelType w:val="multilevel"/>
    <w:tmpl w:val="5C5B5FBF"/>
    <w:lvl w:ilvl="0">
      <w:start w:val="1"/>
      <w:numFmt w:val="decimal"/>
      <w:lvlText w:val="%1."/>
      <w:lvlJc w:val="left"/>
      <w:pPr>
        <w:ind w:left="786"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7376577"/>
    <w:multiLevelType w:val="multilevel"/>
    <w:tmpl w:val="673765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4DE4BA9"/>
    <w:multiLevelType w:val="multilevel"/>
    <w:tmpl w:val="74DE4BA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842417F"/>
    <w:multiLevelType w:val="multilevel"/>
    <w:tmpl w:val="7842417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E5E2667"/>
    <w:multiLevelType w:val="multilevel"/>
    <w:tmpl w:val="7E5E2667"/>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8"/>
  </w:num>
  <w:num w:numId="4">
    <w:abstractNumId w:val="0"/>
  </w:num>
  <w:num w:numId="5">
    <w:abstractNumId w:val="7"/>
  </w:num>
  <w:num w:numId="6">
    <w:abstractNumId w:val="9"/>
  </w:num>
  <w:num w:numId="7">
    <w:abstractNumId w:val="1"/>
  </w:num>
  <w:num w:numId="8">
    <w:abstractNumId w:val="4"/>
  </w:num>
  <w:num w:numId="9">
    <w:abstractNumId w:val="1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344"/>
    <w:rsid w:val="00013FAC"/>
    <w:rsid w:val="000351E0"/>
    <w:rsid w:val="000504BC"/>
    <w:rsid w:val="00062CD1"/>
    <w:rsid w:val="000642A5"/>
    <w:rsid w:val="000665A0"/>
    <w:rsid w:val="00070881"/>
    <w:rsid w:val="00071E48"/>
    <w:rsid w:val="000A4FFE"/>
    <w:rsid w:val="000B40C9"/>
    <w:rsid w:val="000B6A11"/>
    <w:rsid w:val="000F4702"/>
    <w:rsid w:val="000F4E33"/>
    <w:rsid w:val="000F760D"/>
    <w:rsid w:val="00104D4A"/>
    <w:rsid w:val="0012589F"/>
    <w:rsid w:val="00147B7C"/>
    <w:rsid w:val="0017062B"/>
    <w:rsid w:val="00183483"/>
    <w:rsid w:val="00192BB8"/>
    <w:rsid w:val="001961EB"/>
    <w:rsid w:val="001B3BEF"/>
    <w:rsid w:val="001C01A9"/>
    <w:rsid w:val="001D1BD4"/>
    <w:rsid w:val="001E0A3C"/>
    <w:rsid w:val="001F0BB2"/>
    <w:rsid w:val="001F60FF"/>
    <w:rsid w:val="00203E32"/>
    <w:rsid w:val="00213189"/>
    <w:rsid w:val="002164A9"/>
    <w:rsid w:val="0027659D"/>
    <w:rsid w:val="00291F68"/>
    <w:rsid w:val="002F5889"/>
    <w:rsid w:val="002F61D1"/>
    <w:rsid w:val="00314C6B"/>
    <w:rsid w:val="003152D8"/>
    <w:rsid w:val="00333D50"/>
    <w:rsid w:val="0035239A"/>
    <w:rsid w:val="00380A32"/>
    <w:rsid w:val="00381D9E"/>
    <w:rsid w:val="00385C3E"/>
    <w:rsid w:val="003A03B3"/>
    <w:rsid w:val="003A475A"/>
    <w:rsid w:val="003A48B4"/>
    <w:rsid w:val="003B1B12"/>
    <w:rsid w:val="003C3921"/>
    <w:rsid w:val="004041E6"/>
    <w:rsid w:val="00414523"/>
    <w:rsid w:val="004155CE"/>
    <w:rsid w:val="00415AF3"/>
    <w:rsid w:val="00425126"/>
    <w:rsid w:val="004328C7"/>
    <w:rsid w:val="00454962"/>
    <w:rsid w:val="00475B3A"/>
    <w:rsid w:val="004B78C2"/>
    <w:rsid w:val="004C13F2"/>
    <w:rsid w:val="005073C1"/>
    <w:rsid w:val="005223AC"/>
    <w:rsid w:val="00563C64"/>
    <w:rsid w:val="00564000"/>
    <w:rsid w:val="00577203"/>
    <w:rsid w:val="005840EC"/>
    <w:rsid w:val="005A0E1A"/>
    <w:rsid w:val="005A2538"/>
    <w:rsid w:val="005B2000"/>
    <w:rsid w:val="005C33A3"/>
    <w:rsid w:val="00610C36"/>
    <w:rsid w:val="00616438"/>
    <w:rsid w:val="00621DF4"/>
    <w:rsid w:val="00622938"/>
    <w:rsid w:val="00667BC9"/>
    <w:rsid w:val="006907F3"/>
    <w:rsid w:val="006B1E42"/>
    <w:rsid w:val="006B6FE9"/>
    <w:rsid w:val="006C5BAD"/>
    <w:rsid w:val="006C605A"/>
    <w:rsid w:val="006D039D"/>
    <w:rsid w:val="006D0CA2"/>
    <w:rsid w:val="006D7B25"/>
    <w:rsid w:val="006F3F5B"/>
    <w:rsid w:val="00733435"/>
    <w:rsid w:val="00746D69"/>
    <w:rsid w:val="00747DC4"/>
    <w:rsid w:val="00757255"/>
    <w:rsid w:val="0079101C"/>
    <w:rsid w:val="0079595E"/>
    <w:rsid w:val="007B7344"/>
    <w:rsid w:val="007E7FAB"/>
    <w:rsid w:val="0083127F"/>
    <w:rsid w:val="00832039"/>
    <w:rsid w:val="00852E93"/>
    <w:rsid w:val="00870626"/>
    <w:rsid w:val="008B23CB"/>
    <w:rsid w:val="008D41F9"/>
    <w:rsid w:val="008E7066"/>
    <w:rsid w:val="008F4666"/>
    <w:rsid w:val="00914D25"/>
    <w:rsid w:val="00984FF3"/>
    <w:rsid w:val="009934C5"/>
    <w:rsid w:val="009A4916"/>
    <w:rsid w:val="009E104F"/>
    <w:rsid w:val="009E1E20"/>
    <w:rsid w:val="00A16B70"/>
    <w:rsid w:val="00A3509B"/>
    <w:rsid w:val="00AA59E5"/>
    <w:rsid w:val="00AB4C70"/>
    <w:rsid w:val="00AD292D"/>
    <w:rsid w:val="00AF4901"/>
    <w:rsid w:val="00AF7B52"/>
    <w:rsid w:val="00B113A5"/>
    <w:rsid w:val="00B24A95"/>
    <w:rsid w:val="00B25D2C"/>
    <w:rsid w:val="00B91DAD"/>
    <w:rsid w:val="00BD0C93"/>
    <w:rsid w:val="00BE733C"/>
    <w:rsid w:val="00C04E70"/>
    <w:rsid w:val="00C31148"/>
    <w:rsid w:val="00C354E5"/>
    <w:rsid w:val="00C8312F"/>
    <w:rsid w:val="00CB5608"/>
    <w:rsid w:val="00D27831"/>
    <w:rsid w:val="00D27F76"/>
    <w:rsid w:val="00D35EAA"/>
    <w:rsid w:val="00D473ED"/>
    <w:rsid w:val="00D5531B"/>
    <w:rsid w:val="00D724F5"/>
    <w:rsid w:val="00D73C3C"/>
    <w:rsid w:val="00D874D9"/>
    <w:rsid w:val="00D87BA8"/>
    <w:rsid w:val="00DA45DE"/>
    <w:rsid w:val="00DC01D6"/>
    <w:rsid w:val="00DC7B86"/>
    <w:rsid w:val="00DE35B1"/>
    <w:rsid w:val="00DF72FB"/>
    <w:rsid w:val="00E179BE"/>
    <w:rsid w:val="00E2298B"/>
    <w:rsid w:val="00E37983"/>
    <w:rsid w:val="00E45B6C"/>
    <w:rsid w:val="00E51EEB"/>
    <w:rsid w:val="00E813DE"/>
    <w:rsid w:val="00E839B9"/>
    <w:rsid w:val="00EA50E9"/>
    <w:rsid w:val="00EA518C"/>
    <w:rsid w:val="00EC3CA3"/>
    <w:rsid w:val="00ED40EA"/>
    <w:rsid w:val="00F36877"/>
    <w:rsid w:val="00F375D5"/>
    <w:rsid w:val="00F4641E"/>
    <w:rsid w:val="00F539D3"/>
    <w:rsid w:val="00F54AC8"/>
    <w:rsid w:val="00F82A6E"/>
    <w:rsid w:val="00F93614"/>
    <w:rsid w:val="00F961E9"/>
    <w:rsid w:val="00F968A2"/>
    <w:rsid w:val="00F97D4F"/>
    <w:rsid w:val="00FA21BC"/>
    <w:rsid w:val="00FA2CE6"/>
    <w:rsid w:val="00FB63E4"/>
    <w:rsid w:val="00FD6154"/>
    <w:rsid w:val="192710F5"/>
    <w:rsid w:val="5E053D58"/>
    <w:rsid w:val="72755044"/>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349D8"/>
  <w15:docId w15:val="{97B056E3-F986-4C84-AD9E-8EA78758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customStyle="1" w:styleId="ListParagraph1">
    <w:name w:val="List Paragraph1"/>
    <w:basedOn w:val="Normal"/>
    <w:uiPriority w:val="34"/>
    <w:qFormat/>
    <w:pPr>
      <w:spacing w:after="0" w:line="240" w:lineRule="auto"/>
      <w:ind w:left="720"/>
      <w:contextualSpacing/>
    </w:pPr>
    <w:rPr>
      <w:rFonts w:ascii="Times New Roman" w:eastAsia="Times New Roman" w:hAnsi="Times New Roman" w:cs="Times New Roman"/>
      <w:color w:val="000000"/>
      <w:spacing w:val="-2"/>
      <w:sz w:val="24"/>
      <w:szCs w:val="24"/>
      <w:lang w:val="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34900A-6AFD-49C5-8BBD-1994201F6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govt</dc:creator>
  <cp:lastModifiedBy>Vishal Sugumaran</cp:lastModifiedBy>
  <cp:revision>15</cp:revision>
  <cp:lastPrinted>2019-02-26T06:52:00Z</cp:lastPrinted>
  <dcterms:created xsi:type="dcterms:W3CDTF">2019-03-23T09:15:00Z</dcterms:created>
  <dcterms:modified xsi:type="dcterms:W3CDTF">2019-03-24T07:37:00Z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